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E28C" w14:textId="77777777" w:rsidR="00DF795F" w:rsidRDefault="00B10FD4" w:rsidP="004044B3">
      <w:pPr>
        <w:rPr>
          <w:rFonts w:cs="Arial"/>
          <w:b/>
          <w:spacing w:val="-3"/>
          <w:sz w:val="22"/>
          <w:szCs w:val="22"/>
        </w:rPr>
      </w:pPr>
      <w:r w:rsidRPr="00014413">
        <w:rPr>
          <w:noProof/>
        </w:rPr>
        <w:drawing>
          <wp:inline distT="0" distB="0" distL="0" distR="0" wp14:anchorId="46FF642D" wp14:editId="4EB2F9E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271BEF" w:rsidRPr="00271BEF">
        <w:rPr>
          <w:rFonts w:cs="Arial"/>
          <w:b/>
          <w:spacing w:val="-3"/>
          <w:sz w:val="22"/>
          <w:szCs w:val="22"/>
        </w:rPr>
        <w:t xml:space="preserve"> </w:t>
      </w:r>
    </w:p>
    <w:p w14:paraId="3D85E2EF" w14:textId="0DFDE75B" w:rsidR="003250A7" w:rsidRPr="00DF795F" w:rsidRDefault="004044B3" w:rsidP="00DF795F">
      <w:pPr>
        <w:spacing w:before="160"/>
        <w:jc w:val="center"/>
        <w:rPr>
          <w:sz w:val="18"/>
        </w:rPr>
      </w:pPr>
      <w:r w:rsidRPr="00DF795F">
        <w:rPr>
          <w:rFonts w:cs="Arial"/>
          <w:b/>
          <w:spacing w:val="-3"/>
          <w:szCs w:val="22"/>
        </w:rPr>
        <w:t>PROGRAM</w:t>
      </w:r>
      <w:r w:rsidR="00271BEF" w:rsidRPr="00DF795F">
        <w:rPr>
          <w:rFonts w:cs="Arial"/>
          <w:b/>
          <w:spacing w:val="-3"/>
          <w:szCs w:val="22"/>
        </w:rPr>
        <w:t xml:space="preserve"> SPECIALIST</w:t>
      </w:r>
      <w:r w:rsidRPr="00DF795F">
        <w:rPr>
          <w:rFonts w:cs="Arial"/>
          <w:b/>
          <w:spacing w:val="-3"/>
          <w:szCs w:val="22"/>
        </w:rPr>
        <w:t xml:space="preserve">, </w:t>
      </w:r>
      <w:r w:rsidR="00840139">
        <w:rPr>
          <w:rFonts w:cs="Arial"/>
          <w:b/>
          <w:spacing w:val="-3"/>
          <w:szCs w:val="22"/>
        </w:rPr>
        <w:t>NONCREDIT ADULT EDUCATION</w:t>
      </w:r>
    </w:p>
    <w:p w14:paraId="545FCF01" w14:textId="77777777" w:rsidR="00AF69E2" w:rsidRPr="00014413" w:rsidRDefault="00AF69E2" w:rsidP="00271BEF"/>
    <w:tbl>
      <w:tblPr>
        <w:tblStyle w:val="TableGrid"/>
        <w:tblW w:w="990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Caption w:val="job details"/>
      </w:tblPr>
      <w:tblGrid>
        <w:gridCol w:w="1260"/>
        <w:gridCol w:w="4680"/>
        <w:gridCol w:w="990"/>
        <w:gridCol w:w="2970"/>
      </w:tblGrid>
      <w:tr w:rsidR="00D40E8C" w:rsidRPr="00014413" w14:paraId="1964595F" w14:textId="77777777" w:rsidTr="00DF795F">
        <w:trPr>
          <w:tblHeader/>
        </w:trPr>
        <w:tc>
          <w:tcPr>
            <w:tcW w:w="1260" w:type="dxa"/>
            <w:tcMar>
              <w:top w:w="86" w:type="dxa"/>
              <w:left w:w="115" w:type="dxa"/>
              <w:bottom w:w="86" w:type="dxa"/>
              <w:right w:w="0" w:type="dxa"/>
            </w:tcMar>
          </w:tcPr>
          <w:p w14:paraId="7A952D94" w14:textId="77777777"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14:paraId="48028D43" w14:textId="14D69E44" w:rsidR="00D40E8C" w:rsidRPr="00BC4665" w:rsidRDefault="00840139" w:rsidP="00D40E8C">
            <w:pPr>
              <w:tabs>
                <w:tab w:val="left" w:pos="-1440"/>
                <w:tab w:val="left" w:pos="-720"/>
                <w:tab w:val="left" w:pos="360"/>
                <w:tab w:val="left" w:pos="720"/>
                <w:tab w:val="left" w:pos="1152"/>
              </w:tabs>
              <w:suppressAutoHyphens/>
              <w:rPr>
                <w:rFonts w:cs="Arial"/>
                <w:spacing w:val="-3"/>
                <w:szCs w:val="22"/>
              </w:rPr>
            </w:pPr>
            <w:r>
              <w:rPr>
                <w:rFonts w:cs="Arial"/>
                <w:spacing w:val="-3"/>
                <w:szCs w:val="22"/>
              </w:rPr>
              <w:t>Program Supervisor, Adult Education Block</w:t>
            </w:r>
          </w:p>
        </w:tc>
        <w:tc>
          <w:tcPr>
            <w:tcW w:w="990" w:type="dxa"/>
          </w:tcPr>
          <w:p w14:paraId="24F21EFB" w14:textId="65CE46BF"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970" w:type="dxa"/>
          </w:tcPr>
          <w:p w14:paraId="779B3C47" w14:textId="77777777" w:rsidR="00D40E8C" w:rsidRPr="00014413" w:rsidRDefault="00D40E8C" w:rsidP="00D40E8C">
            <w:pPr>
              <w:tabs>
                <w:tab w:val="left" w:pos="-1440"/>
                <w:tab w:val="left" w:pos="-720"/>
                <w:tab w:val="left" w:pos="360"/>
                <w:tab w:val="left" w:pos="720"/>
                <w:tab w:val="left" w:pos="1152"/>
              </w:tabs>
              <w:suppressAutoHyphens/>
              <w:rPr>
                <w:rFonts w:cs="Arial"/>
                <w:spacing w:val="-3"/>
                <w:szCs w:val="22"/>
              </w:rPr>
            </w:pPr>
          </w:p>
        </w:tc>
      </w:tr>
      <w:tr w:rsidR="00D40E8C" w:rsidRPr="00014413" w14:paraId="1DE6D1B5" w14:textId="77777777" w:rsidTr="00DF795F">
        <w:trPr>
          <w:trHeight w:val="29"/>
        </w:trPr>
        <w:tc>
          <w:tcPr>
            <w:tcW w:w="1260" w:type="dxa"/>
            <w:tcMar>
              <w:top w:w="86" w:type="dxa"/>
              <w:left w:w="115" w:type="dxa"/>
              <w:bottom w:w="86" w:type="dxa"/>
              <w:right w:w="115" w:type="dxa"/>
            </w:tcMar>
          </w:tcPr>
          <w:p w14:paraId="39C54271" w14:textId="77777777"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14:paraId="5F92B3FA" w14:textId="6389DB87" w:rsidR="00D40E8C" w:rsidRPr="00014413" w:rsidRDefault="00CF4965" w:rsidP="00D40E8C">
            <w:pPr>
              <w:tabs>
                <w:tab w:val="left" w:pos="-1440"/>
                <w:tab w:val="left" w:pos="-720"/>
                <w:tab w:val="left" w:pos="360"/>
                <w:tab w:val="left" w:pos="720"/>
                <w:tab w:val="left" w:pos="1152"/>
              </w:tabs>
              <w:suppressAutoHyphens/>
              <w:rPr>
                <w:rFonts w:cs="Arial"/>
                <w:spacing w:val="-3"/>
                <w:szCs w:val="22"/>
              </w:rPr>
            </w:pPr>
            <w:r>
              <w:rPr>
                <w:rFonts w:cs="Arial"/>
                <w:spacing w:val="-3"/>
                <w:szCs w:val="22"/>
              </w:rPr>
              <w:t>Continuing Education</w:t>
            </w:r>
          </w:p>
        </w:tc>
        <w:tc>
          <w:tcPr>
            <w:tcW w:w="990" w:type="dxa"/>
            <w:tcMar>
              <w:top w:w="86" w:type="dxa"/>
              <w:left w:w="115" w:type="dxa"/>
              <w:bottom w:w="86" w:type="dxa"/>
              <w:right w:w="115" w:type="dxa"/>
            </w:tcMar>
          </w:tcPr>
          <w:p w14:paraId="1A0F703D" w14:textId="77777777" w:rsidR="00D40E8C" w:rsidRPr="00014413" w:rsidRDefault="00D40E8C" w:rsidP="00D40E8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970" w:type="dxa"/>
            <w:tcMar>
              <w:top w:w="86" w:type="dxa"/>
              <w:left w:w="115" w:type="dxa"/>
              <w:bottom w:w="86" w:type="dxa"/>
              <w:right w:w="115" w:type="dxa"/>
            </w:tcMar>
          </w:tcPr>
          <w:p w14:paraId="5D5195A5" w14:textId="023A745E" w:rsidR="00D40E8C" w:rsidRPr="00014413" w:rsidRDefault="00A25F2F" w:rsidP="00D40E8C">
            <w:pPr>
              <w:tabs>
                <w:tab w:val="left" w:pos="-1440"/>
                <w:tab w:val="left" w:pos="-720"/>
                <w:tab w:val="left" w:pos="360"/>
                <w:tab w:val="left" w:pos="720"/>
                <w:tab w:val="left" w:pos="1152"/>
              </w:tabs>
              <w:suppressAutoHyphens/>
              <w:rPr>
                <w:rFonts w:cs="Arial"/>
                <w:spacing w:val="-3"/>
                <w:szCs w:val="22"/>
              </w:rPr>
            </w:pPr>
            <w:r>
              <w:rPr>
                <w:rFonts w:cs="Arial"/>
                <w:spacing w:val="-3"/>
                <w:szCs w:val="22"/>
              </w:rPr>
              <w:t>21</w:t>
            </w:r>
          </w:p>
        </w:tc>
      </w:tr>
      <w:tr w:rsidR="00A56FAD" w:rsidRPr="00014413" w14:paraId="4AD5140D" w14:textId="77777777" w:rsidTr="00DF795F">
        <w:tc>
          <w:tcPr>
            <w:tcW w:w="1260" w:type="dxa"/>
            <w:tcMar>
              <w:top w:w="86" w:type="dxa"/>
              <w:left w:w="115" w:type="dxa"/>
              <w:bottom w:w="86" w:type="dxa"/>
              <w:right w:w="115" w:type="dxa"/>
            </w:tcMar>
          </w:tcPr>
          <w:p w14:paraId="3B07BC69"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14:paraId="32D3CFB4"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990" w:type="dxa"/>
            <w:tcMar>
              <w:top w:w="86" w:type="dxa"/>
              <w:left w:w="115" w:type="dxa"/>
              <w:bottom w:w="86" w:type="dxa"/>
              <w:right w:w="115" w:type="dxa"/>
            </w:tcMar>
          </w:tcPr>
          <w:p w14:paraId="02D3F1C7" w14:textId="77777777"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970" w:type="dxa"/>
            <w:tcMar>
              <w:top w:w="86" w:type="dxa"/>
              <w:left w:w="115" w:type="dxa"/>
              <w:bottom w:w="86" w:type="dxa"/>
              <w:right w:w="115" w:type="dxa"/>
            </w:tcMar>
          </w:tcPr>
          <w:p w14:paraId="17EF1A6A" w14:textId="77777777" w:rsidR="00A56FAD" w:rsidRPr="00014413" w:rsidRDefault="00DF795F" w:rsidP="00DF795F">
            <w:pPr>
              <w:tabs>
                <w:tab w:val="left" w:pos="-1440"/>
                <w:tab w:val="left" w:pos="-720"/>
                <w:tab w:val="left" w:pos="360"/>
                <w:tab w:val="left" w:pos="720"/>
                <w:tab w:val="left" w:pos="1152"/>
              </w:tabs>
              <w:suppressAutoHyphens/>
              <w:rPr>
                <w:rFonts w:cs="Arial"/>
                <w:spacing w:val="-3"/>
                <w:szCs w:val="22"/>
              </w:rPr>
            </w:pPr>
            <w:r>
              <w:rPr>
                <w:rFonts w:cs="Arial"/>
                <w:spacing w:val="-3"/>
                <w:szCs w:val="22"/>
              </w:rPr>
              <w:t>Technical and Pa</w:t>
            </w:r>
            <w:r w:rsidR="00F428EF">
              <w:rPr>
                <w:rFonts w:cs="Arial"/>
                <w:spacing w:val="-3"/>
                <w:szCs w:val="22"/>
              </w:rPr>
              <w:t>raprofessional</w:t>
            </w:r>
          </w:p>
        </w:tc>
      </w:tr>
    </w:tbl>
    <w:p w14:paraId="6B6F0266" w14:textId="77777777" w:rsidR="00335180" w:rsidRPr="003D3D3D" w:rsidRDefault="00335180" w:rsidP="00AE121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CBBEE6E" w14:textId="77777777" w:rsidR="00BD6810" w:rsidRPr="00014413" w:rsidRDefault="00B10FD4" w:rsidP="00271BE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0B6B0AC" w14:textId="0D91E847" w:rsidR="00335180" w:rsidRDefault="0070316D" w:rsidP="00B21ADA">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D56A83">
        <w:rPr>
          <w:rFonts w:cs="Arial"/>
          <w:sz w:val="22"/>
          <w:szCs w:val="22"/>
        </w:rPr>
        <w:t>coordinate and provide</w:t>
      </w:r>
      <w:r w:rsidR="00854F3C">
        <w:rPr>
          <w:rFonts w:cs="Arial"/>
          <w:sz w:val="22"/>
          <w:szCs w:val="22"/>
        </w:rPr>
        <w:t xml:space="preserve"> specialized administrative </w:t>
      </w:r>
      <w:r w:rsidR="00D56A83">
        <w:rPr>
          <w:rFonts w:cs="Arial"/>
          <w:sz w:val="22"/>
          <w:szCs w:val="22"/>
        </w:rPr>
        <w:t>support to</w:t>
      </w:r>
      <w:r w:rsidR="00854F3C">
        <w:rPr>
          <w:rFonts w:cs="Arial"/>
          <w:sz w:val="22"/>
          <w:szCs w:val="22"/>
        </w:rPr>
        <w:t xml:space="preserve"> </w:t>
      </w:r>
      <w:r w:rsidR="00840139">
        <w:rPr>
          <w:rFonts w:cs="Arial"/>
          <w:sz w:val="22"/>
          <w:szCs w:val="22"/>
        </w:rPr>
        <w:t>Non</w:t>
      </w:r>
      <w:r w:rsidR="00C4493A">
        <w:rPr>
          <w:rFonts w:cs="Arial"/>
          <w:sz w:val="22"/>
          <w:szCs w:val="22"/>
        </w:rPr>
        <w:t>c</w:t>
      </w:r>
      <w:r w:rsidR="00840139">
        <w:rPr>
          <w:rFonts w:cs="Arial"/>
          <w:sz w:val="22"/>
          <w:szCs w:val="22"/>
        </w:rPr>
        <w:t>redit</w:t>
      </w:r>
      <w:r w:rsidR="009D31BE">
        <w:rPr>
          <w:rFonts w:cs="Arial"/>
          <w:sz w:val="22"/>
          <w:szCs w:val="22"/>
        </w:rPr>
        <w:t xml:space="preserve"> Adult Education</w:t>
      </w:r>
      <w:r w:rsidR="00914311">
        <w:rPr>
          <w:rFonts w:cs="Arial"/>
          <w:sz w:val="22"/>
          <w:szCs w:val="22"/>
        </w:rPr>
        <w:t xml:space="preserve"> </w:t>
      </w:r>
      <w:r w:rsidR="00096B5A">
        <w:rPr>
          <w:rFonts w:cs="Arial"/>
          <w:sz w:val="22"/>
          <w:szCs w:val="22"/>
        </w:rPr>
        <w:t>programs</w:t>
      </w:r>
      <w:r w:rsidR="00D56A83">
        <w:rPr>
          <w:rFonts w:cs="Arial"/>
          <w:sz w:val="22"/>
          <w:szCs w:val="22"/>
        </w:rPr>
        <w:t xml:space="preserve">, </w:t>
      </w:r>
      <w:r w:rsidR="00914311">
        <w:rPr>
          <w:rFonts w:cs="Arial"/>
          <w:sz w:val="22"/>
          <w:szCs w:val="22"/>
        </w:rPr>
        <w:t>including student</w:t>
      </w:r>
      <w:r w:rsidR="003B3BE7">
        <w:rPr>
          <w:rFonts w:cs="Arial"/>
          <w:sz w:val="22"/>
          <w:szCs w:val="22"/>
        </w:rPr>
        <w:t xml:space="preserve"> registration</w:t>
      </w:r>
      <w:r w:rsidR="00914311">
        <w:rPr>
          <w:rFonts w:cs="Arial"/>
          <w:sz w:val="22"/>
          <w:szCs w:val="22"/>
        </w:rPr>
        <w:t xml:space="preserve"> a</w:t>
      </w:r>
      <w:r w:rsidR="00D56A83">
        <w:rPr>
          <w:rFonts w:cs="Arial"/>
          <w:sz w:val="22"/>
          <w:szCs w:val="22"/>
        </w:rPr>
        <w:t>nd standard</w:t>
      </w:r>
      <w:r w:rsidR="00D56A83">
        <w:rPr>
          <w:rFonts w:cs="Arial"/>
          <w:sz w:val="22"/>
          <w:szCs w:val="22"/>
        </w:rPr>
        <w:softHyphen/>
        <w:t>ized and performance-</w:t>
      </w:r>
      <w:r w:rsidR="00914311">
        <w:rPr>
          <w:rFonts w:cs="Arial"/>
          <w:sz w:val="22"/>
          <w:szCs w:val="22"/>
        </w:rPr>
        <w:t>based assessments as required by the</w:t>
      </w:r>
      <w:r w:rsidR="009D31BE">
        <w:rPr>
          <w:rFonts w:cs="Arial"/>
          <w:sz w:val="22"/>
          <w:szCs w:val="22"/>
        </w:rPr>
        <w:t xml:space="preserve"> Adult Education Block Grant (AEBG), and</w:t>
      </w:r>
      <w:r w:rsidR="00914311">
        <w:rPr>
          <w:rFonts w:cs="Arial"/>
          <w:sz w:val="22"/>
          <w:szCs w:val="22"/>
        </w:rPr>
        <w:t xml:space="preserve"> Workforce </w:t>
      </w:r>
      <w:r w:rsidR="00D93878">
        <w:rPr>
          <w:rFonts w:cs="Arial"/>
          <w:sz w:val="22"/>
          <w:szCs w:val="22"/>
        </w:rPr>
        <w:t>Innovation</w:t>
      </w:r>
      <w:r w:rsidR="00914311">
        <w:rPr>
          <w:rFonts w:cs="Arial"/>
          <w:sz w:val="22"/>
          <w:szCs w:val="22"/>
        </w:rPr>
        <w:t xml:space="preserve"> and Opportunity Act (WIOA) grant</w:t>
      </w:r>
      <w:r w:rsidR="00665111">
        <w:rPr>
          <w:rFonts w:cs="Arial"/>
          <w:sz w:val="22"/>
          <w:szCs w:val="22"/>
        </w:rPr>
        <w:t>;</w:t>
      </w:r>
      <w:r w:rsidR="00F428EF">
        <w:rPr>
          <w:rFonts w:cs="Arial"/>
          <w:sz w:val="22"/>
          <w:szCs w:val="22"/>
        </w:rPr>
        <w:t xml:space="preserve"> </w:t>
      </w:r>
      <w:r w:rsidR="00392A0C">
        <w:rPr>
          <w:rFonts w:cs="Arial"/>
          <w:sz w:val="22"/>
          <w:szCs w:val="22"/>
        </w:rPr>
        <w:t xml:space="preserve">maintain </w:t>
      </w:r>
      <w:r w:rsidR="006D70AD">
        <w:rPr>
          <w:rFonts w:cs="Arial"/>
          <w:sz w:val="22"/>
          <w:szCs w:val="22"/>
        </w:rPr>
        <w:t>and provide input to databases; a</w:t>
      </w:r>
      <w:r w:rsidR="00B10FD4" w:rsidRPr="00014413">
        <w:rPr>
          <w:rFonts w:cs="Arial"/>
          <w:sz w:val="22"/>
          <w:szCs w:val="22"/>
        </w:rPr>
        <w:t>nd perform</w:t>
      </w:r>
      <w:r w:rsidRPr="00014413">
        <w:rPr>
          <w:rFonts w:cs="Arial"/>
          <w:sz w:val="22"/>
          <w:szCs w:val="22"/>
        </w:rPr>
        <w:t xml:space="preserve"> related duties as assigned.</w:t>
      </w:r>
    </w:p>
    <w:p w14:paraId="2BA4B7F6" w14:textId="77777777" w:rsidR="00BD6810" w:rsidRPr="00014413" w:rsidRDefault="00BD6810" w:rsidP="00271BE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9322D69" w14:textId="77777777" w:rsidR="00AD18D0" w:rsidRPr="00335180" w:rsidRDefault="00AD18D0" w:rsidP="00271BE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504F534" w14:textId="38CAE4A6" w:rsidR="0083302F" w:rsidRDefault="00914311" w:rsidP="00560CC6">
      <w:pPr>
        <w:numPr>
          <w:ilvl w:val="0"/>
          <w:numId w:val="22"/>
        </w:numPr>
        <w:spacing w:after="160"/>
        <w:rPr>
          <w:rFonts w:cs="Arial"/>
          <w:noProof/>
          <w:sz w:val="22"/>
          <w:szCs w:val="22"/>
        </w:rPr>
      </w:pPr>
      <w:r>
        <w:rPr>
          <w:rFonts w:cs="Arial"/>
          <w:noProof/>
          <w:sz w:val="22"/>
          <w:szCs w:val="22"/>
        </w:rPr>
        <w:t>P</w:t>
      </w:r>
      <w:r w:rsidR="00FB4D69">
        <w:rPr>
          <w:rFonts w:cs="Arial"/>
          <w:noProof/>
          <w:sz w:val="22"/>
          <w:szCs w:val="22"/>
        </w:rPr>
        <w:t>rovide orientation and training t</w:t>
      </w:r>
      <w:r>
        <w:rPr>
          <w:rFonts w:cs="Arial"/>
          <w:noProof/>
          <w:sz w:val="22"/>
          <w:szCs w:val="22"/>
        </w:rPr>
        <w:t>o faculty and instructional aides in Comprehensive Adult Student Assessment Systems (CASAS)</w:t>
      </w:r>
      <w:r w:rsidR="00FB4D69">
        <w:rPr>
          <w:rFonts w:cs="Arial"/>
          <w:noProof/>
          <w:sz w:val="22"/>
          <w:szCs w:val="22"/>
        </w:rPr>
        <w:t xml:space="preserve"> and El Civics</w:t>
      </w:r>
      <w:r>
        <w:rPr>
          <w:rFonts w:cs="Arial"/>
          <w:noProof/>
          <w:sz w:val="22"/>
          <w:szCs w:val="22"/>
        </w:rPr>
        <w:t xml:space="preserve"> te</w:t>
      </w:r>
      <w:r w:rsidR="00FB4D69">
        <w:rPr>
          <w:rFonts w:cs="Arial"/>
          <w:noProof/>
          <w:sz w:val="22"/>
          <w:szCs w:val="22"/>
        </w:rPr>
        <w:t>sting, performance assessment</w:t>
      </w:r>
      <w:r w:rsidR="007F00CC">
        <w:rPr>
          <w:rFonts w:cs="Arial"/>
          <w:noProof/>
          <w:sz w:val="22"/>
          <w:szCs w:val="22"/>
        </w:rPr>
        <w:t xml:space="preserve"> </w:t>
      </w:r>
      <w:r w:rsidR="00FB4D69">
        <w:rPr>
          <w:rFonts w:cs="Arial"/>
          <w:noProof/>
          <w:sz w:val="22"/>
          <w:szCs w:val="22"/>
        </w:rPr>
        <w:t>and data collection techniques required as part of the</w:t>
      </w:r>
      <w:r w:rsidR="00A2697B">
        <w:rPr>
          <w:rFonts w:cs="Arial"/>
          <w:noProof/>
          <w:sz w:val="22"/>
          <w:szCs w:val="22"/>
        </w:rPr>
        <w:t xml:space="preserve"> AEBG, and</w:t>
      </w:r>
      <w:r w:rsidR="00FB4D69">
        <w:rPr>
          <w:rFonts w:cs="Arial"/>
          <w:noProof/>
          <w:sz w:val="22"/>
          <w:szCs w:val="22"/>
        </w:rPr>
        <w:t xml:space="preserve"> WIOA Title II grant</w:t>
      </w:r>
      <w:r w:rsidR="0083302F" w:rsidRPr="0083302F">
        <w:rPr>
          <w:rFonts w:cs="Arial"/>
          <w:noProof/>
          <w:sz w:val="22"/>
          <w:szCs w:val="22"/>
        </w:rPr>
        <w:t>.</w:t>
      </w:r>
    </w:p>
    <w:p w14:paraId="6A3FA07B" w14:textId="68DEE032" w:rsidR="00296AAB" w:rsidRPr="002B2CDC" w:rsidRDefault="00296AAB" w:rsidP="00296AAB">
      <w:pPr>
        <w:numPr>
          <w:ilvl w:val="0"/>
          <w:numId w:val="22"/>
        </w:numPr>
        <w:spacing w:after="160"/>
        <w:rPr>
          <w:rFonts w:cs="Arial"/>
          <w:noProof/>
          <w:sz w:val="22"/>
          <w:szCs w:val="22"/>
        </w:rPr>
      </w:pPr>
      <w:r w:rsidRPr="002B2CDC">
        <w:rPr>
          <w:rFonts w:cs="Arial"/>
          <w:noProof/>
          <w:sz w:val="22"/>
          <w:szCs w:val="22"/>
        </w:rPr>
        <w:t xml:space="preserve">Provide </w:t>
      </w:r>
      <w:r w:rsidR="00A2697B">
        <w:rPr>
          <w:rFonts w:cs="Arial"/>
          <w:noProof/>
          <w:sz w:val="22"/>
          <w:szCs w:val="22"/>
        </w:rPr>
        <w:t>support</w:t>
      </w:r>
      <w:r w:rsidRPr="002B2CDC">
        <w:rPr>
          <w:rFonts w:cs="Arial"/>
          <w:noProof/>
          <w:sz w:val="22"/>
          <w:szCs w:val="22"/>
        </w:rPr>
        <w:t xml:space="preserve"> to the </w:t>
      </w:r>
      <w:r w:rsidR="00C4493A" w:rsidRPr="00C4493A">
        <w:rPr>
          <w:rFonts w:cs="Arial"/>
          <w:noProof/>
          <w:sz w:val="22"/>
          <w:szCs w:val="22"/>
        </w:rPr>
        <w:t xml:space="preserve"> </w:t>
      </w:r>
      <w:r w:rsidR="00C4493A">
        <w:rPr>
          <w:rFonts w:cs="Arial"/>
          <w:noProof/>
          <w:sz w:val="22"/>
          <w:szCs w:val="22"/>
        </w:rPr>
        <w:t xml:space="preserve">Program Supervisor, </w:t>
      </w:r>
      <w:r w:rsidR="00A2697B">
        <w:rPr>
          <w:rFonts w:cs="Arial"/>
          <w:noProof/>
          <w:sz w:val="22"/>
          <w:szCs w:val="22"/>
        </w:rPr>
        <w:t>Adult Education Block</w:t>
      </w:r>
      <w:r>
        <w:rPr>
          <w:rFonts w:cs="Arial"/>
          <w:noProof/>
          <w:sz w:val="22"/>
          <w:szCs w:val="22"/>
        </w:rPr>
        <w:t>, ESL department chair, and faculty in the coordinat</w:t>
      </w:r>
      <w:r w:rsidR="00A2697B">
        <w:rPr>
          <w:rFonts w:cs="Arial"/>
          <w:noProof/>
          <w:sz w:val="22"/>
          <w:szCs w:val="22"/>
        </w:rPr>
        <w:t>ion</w:t>
      </w:r>
      <w:r>
        <w:rPr>
          <w:rFonts w:cs="Arial"/>
          <w:noProof/>
          <w:sz w:val="22"/>
          <w:szCs w:val="22"/>
        </w:rPr>
        <w:t xml:space="preserve"> of </w:t>
      </w:r>
      <w:r w:rsidR="00A2697B">
        <w:rPr>
          <w:rFonts w:cs="Arial"/>
          <w:noProof/>
          <w:sz w:val="22"/>
          <w:szCs w:val="22"/>
        </w:rPr>
        <w:t xml:space="preserve">AEBG, and </w:t>
      </w:r>
      <w:r>
        <w:rPr>
          <w:rFonts w:cs="Arial"/>
          <w:noProof/>
          <w:sz w:val="22"/>
          <w:szCs w:val="22"/>
        </w:rPr>
        <w:t>WIOA Title II grant, meetings, activities and objectives; research technical subjects, compile reports and summaries</w:t>
      </w:r>
      <w:r w:rsidRPr="002B2CDC">
        <w:rPr>
          <w:rFonts w:cs="Arial"/>
          <w:noProof/>
          <w:sz w:val="22"/>
          <w:szCs w:val="22"/>
        </w:rPr>
        <w:t>; maintain a variety of standard office and specialized records and files; generate sensitive and complex reports, documents and personnel documenta</w:t>
      </w:r>
      <w:r>
        <w:rPr>
          <w:rFonts w:cs="Arial"/>
          <w:noProof/>
          <w:sz w:val="22"/>
          <w:szCs w:val="22"/>
        </w:rPr>
        <w:softHyphen/>
      </w:r>
      <w:r w:rsidRPr="002B2CDC">
        <w:rPr>
          <w:rFonts w:cs="Arial"/>
          <w:noProof/>
          <w:sz w:val="22"/>
          <w:szCs w:val="22"/>
        </w:rPr>
        <w:t>tion</w:t>
      </w:r>
      <w:r w:rsidR="00A2697B">
        <w:rPr>
          <w:rFonts w:cs="Arial"/>
          <w:noProof/>
          <w:sz w:val="22"/>
          <w:szCs w:val="22"/>
        </w:rPr>
        <w:t>.</w:t>
      </w:r>
    </w:p>
    <w:p w14:paraId="25FC91A9" w14:textId="77777777" w:rsidR="00B508EC" w:rsidRDefault="00B508EC" w:rsidP="00B508EC">
      <w:pPr>
        <w:pStyle w:val="Default"/>
        <w:numPr>
          <w:ilvl w:val="0"/>
          <w:numId w:val="22"/>
        </w:numPr>
        <w:spacing w:after="160"/>
        <w:rPr>
          <w:rFonts w:ascii="Arial" w:hAnsi="Arial"/>
          <w:szCs w:val="22"/>
        </w:rPr>
      </w:pPr>
      <w:r w:rsidRPr="00B508EC">
        <w:rPr>
          <w:rFonts w:ascii="Arial" w:hAnsi="Arial"/>
          <w:szCs w:val="22"/>
        </w:rPr>
        <w:t>Administer tests; obtain and distribute test materials; ensure security of testing supplies; observe district, state/federal and test agency polici</w:t>
      </w:r>
      <w:r w:rsidR="00D56A83">
        <w:rPr>
          <w:rFonts w:ascii="Arial" w:hAnsi="Arial"/>
          <w:szCs w:val="22"/>
        </w:rPr>
        <w:t>es and procedures for security/</w:t>
      </w:r>
      <w:r w:rsidRPr="00B508EC">
        <w:rPr>
          <w:rFonts w:ascii="Arial" w:hAnsi="Arial"/>
          <w:szCs w:val="22"/>
        </w:rPr>
        <w:t>confiden</w:t>
      </w:r>
      <w:r w:rsidR="00D56A83">
        <w:rPr>
          <w:rFonts w:ascii="Arial" w:hAnsi="Arial"/>
          <w:szCs w:val="22"/>
        </w:rPr>
        <w:softHyphen/>
      </w:r>
      <w:r w:rsidRPr="00B508EC">
        <w:rPr>
          <w:rFonts w:ascii="Arial" w:hAnsi="Arial"/>
          <w:szCs w:val="22"/>
        </w:rPr>
        <w:t>tiality o</w:t>
      </w:r>
      <w:r>
        <w:rPr>
          <w:rFonts w:ascii="Arial" w:hAnsi="Arial"/>
          <w:szCs w:val="22"/>
        </w:rPr>
        <w:t>f testing materials and records; s</w:t>
      </w:r>
      <w:r w:rsidRPr="00211E8A">
        <w:rPr>
          <w:rFonts w:ascii="Arial" w:hAnsi="Arial"/>
          <w:szCs w:val="22"/>
        </w:rPr>
        <w:t>core tests with computerize</w:t>
      </w:r>
      <w:r>
        <w:rPr>
          <w:rFonts w:ascii="Arial" w:hAnsi="Arial"/>
          <w:szCs w:val="22"/>
        </w:rPr>
        <w:t>d scoring equipment and scanner; retrieve and input placement test results into student records and program data</w:t>
      </w:r>
      <w:r w:rsidR="00D56A83">
        <w:rPr>
          <w:rFonts w:ascii="Arial" w:hAnsi="Arial"/>
          <w:szCs w:val="22"/>
        </w:rPr>
        <w:softHyphen/>
      </w:r>
      <w:r>
        <w:rPr>
          <w:rFonts w:ascii="Arial" w:hAnsi="Arial"/>
          <w:szCs w:val="22"/>
        </w:rPr>
        <w:t xml:space="preserve">bases. </w:t>
      </w:r>
    </w:p>
    <w:p w14:paraId="656CC75A" w14:textId="77777777" w:rsidR="00B508EC" w:rsidRDefault="00062366" w:rsidP="00B508EC">
      <w:pPr>
        <w:pStyle w:val="Default"/>
        <w:numPr>
          <w:ilvl w:val="0"/>
          <w:numId w:val="22"/>
        </w:numPr>
        <w:spacing w:after="160"/>
        <w:rPr>
          <w:rFonts w:ascii="Arial" w:hAnsi="Arial"/>
          <w:szCs w:val="22"/>
        </w:rPr>
      </w:pPr>
      <w:r>
        <w:rPr>
          <w:rFonts w:ascii="Arial" w:hAnsi="Arial"/>
          <w:szCs w:val="22"/>
        </w:rPr>
        <w:t xml:space="preserve">Coordinate orientation, registration and scheduling of </w:t>
      </w:r>
      <w:r w:rsidR="00B508EC" w:rsidRPr="00062366">
        <w:rPr>
          <w:rFonts w:ascii="Arial" w:hAnsi="Arial"/>
          <w:szCs w:val="22"/>
        </w:rPr>
        <w:t>new and continuing ESL students</w:t>
      </w:r>
      <w:r w:rsidRPr="00062366">
        <w:rPr>
          <w:rFonts w:ascii="Arial" w:hAnsi="Arial"/>
          <w:szCs w:val="22"/>
        </w:rPr>
        <w:t xml:space="preserve">; </w:t>
      </w:r>
      <w:r w:rsidR="00296AAB">
        <w:rPr>
          <w:rFonts w:ascii="Arial" w:hAnsi="Arial"/>
          <w:szCs w:val="22"/>
        </w:rPr>
        <w:t>provide basic information to students about ESL enrollment requirements, course selection and scheduling.</w:t>
      </w:r>
    </w:p>
    <w:p w14:paraId="1928A210" w14:textId="77777777" w:rsidR="00296AAB" w:rsidRPr="00062366" w:rsidRDefault="00296AAB" w:rsidP="00B508EC">
      <w:pPr>
        <w:pStyle w:val="Default"/>
        <w:numPr>
          <w:ilvl w:val="0"/>
          <w:numId w:val="22"/>
        </w:numPr>
        <w:spacing w:after="160"/>
        <w:rPr>
          <w:rFonts w:ascii="Arial" w:hAnsi="Arial"/>
          <w:szCs w:val="22"/>
        </w:rPr>
      </w:pPr>
      <w:r>
        <w:rPr>
          <w:rFonts w:ascii="Arial" w:hAnsi="Arial"/>
          <w:szCs w:val="22"/>
        </w:rPr>
        <w:t xml:space="preserve">Plan and coordinate schedules for those assisting with ESL program registration. Provide </w:t>
      </w:r>
      <w:r>
        <w:rPr>
          <w:rFonts w:ascii="Arial" w:hAnsi="Arial"/>
          <w:szCs w:val="22"/>
        </w:rPr>
        <w:lastRenderedPageBreak/>
        <w:t>work direction to instructional aides during ESL registration sessions.</w:t>
      </w:r>
    </w:p>
    <w:p w14:paraId="46DDF589" w14:textId="77777777" w:rsidR="002B2CDC" w:rsidRDefault="00296AAB" w:rsidP="005F6ABB">
      <w:pPr>
        <w:numPr>
          <w:ilvl w:val="0"/>
          <w:numId w:val="22"/>
        </w:numPr>
        <w:spacing w:after="160"/>
        <w:rPr>
          <w:rFonts w:cs="Arial"/>
          <w:noProof/>
          <w:sz w:val="22"/>
          <w:szCs w:val="22"/>
        </w:rPr>
      </w:pPr>
      <w:r>
        <w:rPr>
          <w:rFonts w:cs="Arial"/>
          <w:noProof/>
          <w:sz w:val="22"/>
          <w:szCs w:val="22"/>
        </w:rPr>
        <w:t>F</w:t>
      </w:r>
      <w:r w:rsidR="002B2CDC" w:rsidRPr="002B2CDC">
        <w:rPr>
          <w:rFonts w:cs="Arial"/>
          <w:noProof/>
          <w:sz w:val="22"/>
          <w:szCs w:val="22"/>
        </w:rPr>
        <w:t xml:space="preserve">acilitate </w:t>
      </w:r>
      <w:r w:rsidR="00C776E0">
        <w:rPr>
          <w:rFonts w:cs="Arial"/>
          <w:noProof/>
          <w:sz w:val="22"/>
          <w:szCs w:val="22"/>
        </w:rPr>
        <w:t>instructor</w:t>
      </w:r>
      <w:r w:rsidR="002B2CDC" w:rsidRPr="002B2CDC">
        <w:rPr>
          <w:rFonts w:cs="Arial"/>
          <w:noProof/>
          <w:sz w:val="22"/>
          <w:szCs w:val="22"/>
        </w:rPr>
        <w:t xml:space="preserve"> and staff use of </w:t>
      </w:r>
      <w:r>
        <w:rPr>
          <w:rFonts w:cs="Arial"/>
          <w:noProof/>
          <w:sz w:val="22"/>
          <w:szCs w:val="22"/>
        </w:rPr>
        <w:t>Comprehensive Adult Student Assessment Systems (CASAS)</w:t>
      </w:r>
      <w:r w:rsidR="002B2CDC" w:rsidRPr="002B2CDC">
        <w:rPr>
          <w:rFonts w:cs="Arial"/>
          <w:noProof/>
          <w:sz w:val="22"/>
          <w:szCs w:val="22"/>
        </w:rPr>
        <w:t xml:space="preserve"> and </w:t>
      </w:r>
      <w:r>
        <w:rPr>
          <w:rFonts w:cs="Arial"/>
          <w:noProof/>
          <w:sz w:val="22"/>
          <w:szCs w:val="22"/>
        </w:rPr>
        <w:t>TOPSpro Enterprise database</w:t>
      </w:r>
      <w:r w:rsidR="005F6ABB">
        <w:rPr>
          <w:rFonts w:cs="Arial"/>
          <w:noProof/>
          <w:sz w:val="22"/>
          <w:szCs w:val="22"/>
        </w:rPr>
        <w:t>; track and input statisti</w:t>
      </w:r>
      <w:r w:rsidR="00D56A83">
        <w:rPr>
          <w:rFonts w:cs="Arial"/>
          <w:noProof/>
          <w:sz w:val="22"/>
          <w:szCs w:val="22"/>
        </w:rPr>
        <w:softHyphen/>
      </w:r>
      <w:r w:rsidR="005F6ABB">
        <w:rPr>
          <w:rFonts w:cs="Arial"/>
          <w:noProof/>
          <w:sz w:val="22"/>
          <w:szCs w:val="22"/>
        </w:rPr>
        <w:t>cal</w:t>
      </w:r>
      <w:r w:rsidR="00FB4D69">
        <w:rPr>
          <w:rFonts w:cs="Arial"/>
          <w:noProof/>
          <w:sz w:val="22"/>
          <w:szCs w:val="22"/>
        </w:rPr>
        <w:t>, survey</w:t>
      </w:r>
      <w:r w:rsidR="005F6ABB">
        <w:rPr>
          <w:rFonts w:cs="Arial"/>
          <w:noProof/>
          <w:sz w:val="22"/>
          <w:szCs w:val="22"/>
        </w:rPr>
        <w:t xml:space="preserve"> </w:t>
      </w:r>
      <w:r w:rsidR="0083302F">
        <w:rPr>
          <w:rFonts w:cs="Arial"/>
          <w:noProof/>
          <w:sz w:val="22"/>
          <w:szCs w:val="22"/>
        </w:rPr>
        <w:t xml:space="preserve">and student </w:t>
      </w:r>
      <w:r w:rsidR="00665111">
        <w:rPr>
          <w:rFonts w:cs="Arial"/>
          <w:noProof/>
          <w:sz w:val="22"/>
          <w:szCs w:val="22"/>
        </w:rPr>
        <w:t xml:space="preserve">program </w:t>
      </w:r>
      <w:r w:rsidR="005F6ABB">
        <w:rPr>
          <w:rFonts w:cs="Arial"/>
          <w:noProof/>
          <w:sz w:val="22"/>
          <w:szCs w:val="22"/>
        </w:rPr>
        <w:t>data</w:t>
      </w:r>
      <w:r w:rsidR="0083302F">
        <w:rPr>
          <w:rFonts w:cs="Arial"/>
          <w:noProof/>
          <w:sz w:val="22"/>
          <w:szCs w:val="22"/>
        </w:rPr>
        <w:t xml:space="preserve"> </w:t>
      </w:r>
      <w:r w:rsidR="0083302F" w:rsidRPr="0083302F">
        <w:rPr>
          <w:rFonts w:cs="Arial"/>
          <w:noProof/>
          <w:sz w:val="22"/>
          <w:szCs w:val="22"/>
        </w:rPr>
        <w:t>into a</w:t>
      </w:r>
      <w:r w:rsidR="00271BEF">
        <w:rPr>
          <w:rFonts w:cs="Arial"/>
          <w:noProof/>
          <w:sz w:val="22"/>
          <w:szCs w:val="22"/>
        </w:rPr>
        <w:t>ppro</w:t>
      </w:r>
      <w:r w:rsidR="00665111">
        <w:rPr>
          <w:rFonts w:cs="Arial"/>
          <w:noProof/>
          <w:sz w:val="22"/>
          <w:szCs w:val="22"/>
        </w:rPr>
        <w:t>priate systems and maintain/</w:t>
      </w:r>
      <w:r w:rsidR="00271BEF">
        <w:rPr>
          <w:rFonts w:cs="Arial"/>
          <w:noProof/>
          <w:sz w:val="22"/>
          <w:szCs w:val="22"/>
        </w:rPr>
        <w:t>update</w:t>
      </w:r>
      <w:r w:rsidR="0083302F" w:rsidRPr="0083302F">
        <w:rPr>
          <w:rFonts w:cs="Arial"/>
          <w:noProof/>
          <w:sz w:val="22"/>
          <w:szCs w:val="22"/>
        </w:rPr>
        <w:t xml:space="preserve"> student files and records</w:t>
      </w:r>
      <w:r w:rsidR="005F6ABB">
        <w:rPr>
          <w:rFonts w:cs="Arial"/>
          <w:noProof/>
          <w:sz w:val="22"/>
          <w:szCs w:val="22"/>
        </w:rPr>
        <w:t>;</w:t>
      </w:r>
      <w:r w:rsidR="00665111">
        <w:rPr>
          <w:rFonts w:cs="Arial"/>
          <w:noProof/>
          <w:sz w:val="22"/>
          <w:szCs w:val="22"/>
        </w:rPr>
        <w:t xml:space="preserve"> </w:t>
      </w:r>
      <w:r w:rsidR="005F6ABB">
        <w:rPr>
          <w:rFonts w:cs="Arial"/>
          <w:noProof/>
          <w:sz w:val="22"/>
          <w:szCs w:val="22"/>
        </w:rPr>
        <w:t>prepare</w:t>
      </w:r>
      <w:r w:rsidR="005F6ABB" w:rsidRPr="005F6ABB">
        <w:rPr>
          <w:rFonts w:cs="Arial"/>
          <w:noProof/>
          <w:sz w:val="22"/>
          <w:szCs w:val="22"/>
        </w:rPr>
        <w:t xml:space="preserve"> </w:t>
      </w:r>
      <w:r w:rsidR="005F6ABB">
        <w:rPr>
          <w:rFonts w:cs="Arial"/>
          <w:noProof/>
          <w:sz w:val="22"/>
          <w:szCs w:val="22"/>
        </w:rPr>
        <w:t xml:space="preserve">routine </w:t>
      </w:r>
      <w:r w:rsidR="005F6ABB" w:rsidRPr="005F6ABB">
        <w:rPr>
          <w:rFonts w:cs="Arial"/>
          <w:noProof/>
          <w:sz w:val="22"/>
          <w:szCs w:val="22"/>
        </w:rPr>
        <w:t>s</w:t>
      </w:r>
      <w:r>
        <w:rPr>
          <w:rFonts w:cs="Arial"/>
          <w:noProof/>
          <w:sz w:val="22"/>
          <w:szCs w:val="22"/>
        </w:rPr>
        <w:t>tatistical records and reports.</w:t>
      </w:r>
    </w:p>
    <w:p w14:paraId="4C216BAD" w14:textId="77777777" w:rsidR="00B10FD4" w:rsidRPr="00014413" w:rsidRDefault="00B10FD4" w:rsidP="004653A2">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392C9CB2" w14:textId="77777777" w:rsidR="00645338" w:rsidRPr="0083302F" w:rsidRDefault="00296AAB" w:rsidP="004B75B9">
      <w:pPr>
        <w:pStyle w:val="ListParagraph"/>
        <w:numPr>
          <w:ilvl w:val="0"/>
          <w:numId w:val="30"/>
        </w:numPr>
        <w:spacing w:after="120"/>
        <w:rPr>
          <w:noProof/>
          <w:sz w:val="22"/>
          <w:szCs w:val="22"/>
        </w:rPr>
      </w:pPr>
      <w:r>
        <w:rPr>
          <w:rFonts w:cs="Arial"/>
          <w:color w:val="000000"/>
          <w:spacing w:val="-3"/>
          <w:sz w:val="22"/>
          <w:szCs w:val="22"/>
        </w:rPr>
        <w:t>Plan, schedule, administer and oversee administration of tests, ensure test materials are ordered, received and returned in compliance with security procedures</w:t>
      </w:r>
      <w:r w:rsidR="00645338">
        <w:rPr>
          <w:rFonts w:cs="Arial"/>
          <w:color w:val="000000"/>
          <w:spacing w:val="-3"/>
          <w:sz w:val="22"/>
          <w:szCs w:val="22"/>
        </w:rPr>
        <w:t>.</w:t>
      </w:r>
    </w:p>
    <w:p w14:paraId="7F843220" w14:textId="77777777" w:rsidR="00C776E0" w:rsidRDefault="00296AAB" w:rsidP="00C776E0">
      <w:pPr>
        <w:numPr>
          <w:ilvl w:val="0"/>
          <w:numId w:val="30"/>
        </w:numPr>
        <w:spacing w:after="160"/>
        <w:rPr>
          <w:rFonts w:cs="Arial"/>
          <w:noProof/>
          <w:sz w:val="22"/>
          <w:szCs w:val="22"/>
        </w:rPr>
      </w:pPr>
      <w:r>
        <w:rPr>
          <w:rFonts w:cs="Arial"/>
          <w:noProof/>
          <w:sz w:val="22"/>
          <w:szCs w:val="22"/>
        </w:rPr>
        <w:t>Data management of CASAS assessment tests; review documents for completeness; maintain inventory of CASAS materials and securely store materials</w:t>
      </w:r>
      <w:r w:rsidR="00C776E0" w:rsidRPr="00BF1472">
        <w:rPr>
          <w:rFonts w:cs="Arial"/>
          <w:noProof/>
          <w:sz w:val="22"/>
          <w:szCs w:val="22"/>
        </w:rPr>
        <w:t>.</w:t>
      </w:r>
    </w:p>
    <w:p w14:paraId="0D83F12F" w14:textId="77777777" w:rsidR="00296AAB" w:rsidRDefault="00296AAB" w:rsidP="00C776E0">
      <w:pPr>
        <w:numPr>
          <w:ilvl w:val="0"/>
          <w:numId w:val="30"/>
        </w:numPr>
        <w:spacing w:after="160"/>
        <w:rPr>
          <w:rFonts w:cs="Arial"/>
          <w:noProof/>
          <w:sz w:val="22"/>
          <w:szCs w:val="22"/>
        </w:rPr>
      </w:pPr>
      <w:r>
        <w:rPr>
          <w:rFonts w:cs="Arial"/>
          <w:noProof/>
          <w:sz w:val="22"/>
          <w:szCs w:val="22"/>
        </w:rPr>
        <w:t>Monitor students during test administration; monitor timing for individual tests; resolve or report test irregularities.</w:t>
      </w:r>
    </w:p>
    <w:p w14:paraId="19C85FC9" w14:textId="77777777" w:rsidR="00296AAB" w:rsidRDefault="00296AAB" w:rsidP="00C776E0">
      <w:pPr>
        <w:numPr>
          <w:ilvl w:val="0"/>
          <w:numId w:val="30"/>
        </w:numPr>
        <w:spacing w:after="160"/>
        <w:rPr>
          <w:rFonts w:cs="Arial"/>
          <w:noProof/>
          <w:sz w:val="22"/>
          <w:szCs w:val="22"/>
        </w:rPr>
      </w:pPr>
      <w:r>
        <w:rPr>
          <w:rFonts w:cs="Arial"/>
          <w:noProof/>
          <w:sz w:val="22"/>
          <w:szCs w:val="22"/>
        </w:rPr>
        <w:t>Maintain social media page for noncredit ESL.</w:t>
      </w:r>
    </w:p>
    <w:p w14:paraId="370F4EFA" w14:textId="77777777" w:rsidR="00F95F21" w:rsidRPr="00BC43CF" w:rsidRDefault="00F95F21" w:rsidP="004B75B9">
      <w:pPr>
        <w:pStyle w:val="ListParagraph"/>
        <w:numPr>
          <w:ilvl w:val="0"/>
          <w:numId w:val="30"/>
        </w:numPr>
        <w:spacing w:after="120"/>
        <w:rPr>
          <w:noProof/>
          <w:sz w:val="22"/>
          <w:szCs w:val="22"/>
        </w:rPr>
      </w:pPr>
      <w:r>
        <w:rPr>
          <w:rFonts w:cs="Arial"/>
          <w:color w:val="000000"/>
          <w:spacing w:val="-3"/>
          <w:sz w:val="22"/>
          <w:szCs w:val="22"/>
        </w:rPr>
        <w:t xml:space="preserve">May provide work direction to student and temporary workers. </w:t>
      </w:r>
    </w:p>
    <w:p w14:paraId="6155A60F" w14:textId="77777777" w:rsidR="00B10FD4" w:rsidRDefault="00B10FD4" w:rsidP="00AE1219">
      <w:pPr>
        <w:pStyle w:val="ListParagraph"/>
        <w:numPr>
          <w:ilvl w:val="0"/>
          <w:numId w:val="30"/>
        </w:numPr>
        <w:spacing w:after="160"/>
        <w:rPr>
          <w:rFonts w:cs="Arial"/>
          <w:sz w:val="22"/>
          <w:szCs w:val="22"/>
        </w:rPr>
      </w:pPr>
      <w:r w:rsidRPr="00014413">
        <w:rPr>
          <w:rFonts w:cs="Arial"/>
          <w:sz w:val="22"/>
          <w:szCs w:val="22"/>
        </w:rPr>
        <w:t>Perform related duties as assigned.</w:t>
      </w:r>
    </w:p>
    <w:p w14:paraId="2DD0741A" w14:textId="77777777" w:rsidR="00BD6810" w:rsidRPr="00014413" w:rsidRDefault="00335180" w:rsidP="00271BE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3102DD71" w14:textId="77777777" w:rsidR="00BD6810" w:rsidRPr="00335180" w:rsidRDefault="00335180" w:rsidP="004653A2">
      <w:pPr>
        <w:pStyle w:val="Heading3"/>
        <w:rPr>
          <w:rFonts w:ascii="Arial" w:hAnsi="Arial"/>
          <w:b w:val="0"/>
          <w:sz w:val="22"/>
          <w:szCs w:val="22"/>
        </w:rPr>
      </w:pPr>
      <w:r w:rsidRPr="00335180">
        <w:rPr>
          <w:rFonts w:ascii="Arial" w:hAnsi="Arial"/>
          <w:b w:val="0"/>
          <w:sz w:val="22"/>
          <w:szCs w:val="22"/>
        </w:rPr>
        <w:t xml:space="preserve">KNOWLEDGE OF: </w:t>
      </w:r>
    </w:p>
    <w:p w14:paraId="55F60347" w14:textId="798E2825" w:rsidR="00EF177E" w:rsidRPr="00EE41B3" w:rsidRDefault="00EF177E" w:rsidP="00EF177E">
      <w:pPr>
        <w:pStyle w:val="ListParagraph"/>
        <w:numPr>
          <w:ilvl w:val="0"/>
          <w:numId w:val="29"/>
        </w:numPr>
        <w:tabs>
          <w:tab w:val="left" w:pos="-1440"/>
          <w:tab w:val="left" w:pos="-720"/>
          <w:tab w:val="left" w:pos="720"/>
          <w:tab w:val="left" w:pos="1152"/>
        </w:tabs>
        <w:spacing w:after="120"/>
        <w:rPr>
          <w:rFonts w:cs="Arial"/>
          <w:sz w:val="22"/>
          <w:szCs w:val="22"/>
        </w:rPr>
      </w:pPr>
      <w:r w:rsidRPr="00EE41B3">
        <w:rPr>
          <w:rFonts w:cs="Arial"/>
          <w:sz w:val="22"/>
          <w:szCs w:val="22"/>
        </w:rPr>
        <w:t xml:space="preserve">Requirements, guidelines, rules and objectives applicable to </w:t>
      </w:r>
      <w:r w:rsidR="00702090">
        <w:rPr>
          <w:rFonts w:cs="Arial"/>
          <w:sz w:val="22"/>
          <w:szCs w:val="22"/>
        </w:rPr>
        <w:t>Adult Education</w:t>
      </w:r>
      <w:r>
        <w:rPr>
          <w:rFonts w:cs="Arial"/>
          <w:sz w:val="22"/>
          <w:szCs w:val="22"/>
        </w:rPr>
        <w:t xml:space="preserve"> programs</w:t>
      </w:r>
      <w:r w:rsidR="00062366">
        <w:rPr>
          <w:rFonts w:cs="Arial"/>
          <w:sz w:val="22"/>
          <w:szCs w:val="22"/>
        </w:rPr>
        <w:t xml:space="preserve"> funded by </w:t>
      </w:r>
      <w:r w:rsidR="00702090">
        <w:rPr>
          <w:rFonts w:cs="Arial"/>
          <w:sz w:val="22"/>
          <w:szCs w:val="22"/>
        </w:rPr>
        <w:t xml:space="preserve">AEBG, </w:t>
      </w:r>
      <w:r w:rsidR="00062366">
        <w:rPr>
          <w:rFonts w:cs="Arial"/>
          <w:sz w:val="22"/>
          <w:szCs w:val="22"/>
        </w:rPr>
        <w:t>WIOA Grant</w:t>
      </w:r>
      <w:r w:rsidRPr="00EE41B3">
        <w:rPr>
          <w:rFonts w:cs="Arial"/>
          <w:sz w:val="22"/>
          <w:szCs w:val="22"/>
        </w:rPr>
        <w:t xml:space="preserve"> a</w:t>
      </w:r>
      <w:r w:rsidR="006D70AD">
        <w:rPr>
          <w:rFonts w:cs="Arial"/>
          <w:sz w:val="22"/>
          <w:szCs w:val="22"/>
        </w:rPr>
        <w:t>nd general college programs/</w:t>
      </w:r>
      <w:r w:rsidRPr="00EE41B3">
        <w:rPr>
          <w:rFonts w:cs="Arial"/>
          <w:sz w:val="22"/>
          <w:szCs w:val="22"/>
        </w:rPr>
        <w:t>services.</w:t>
      </w:r>
    </w:p>
    <w:p w14:paraId="59E8A2B8" w14:textId="77777777" w:rsidR="00634297" w:rsidRPr="00634297" w:rsidRDefault="00634297" w:rsidP="00634297">
      <w:pPr>
        <w:numPr>
          <w:ilvl w:val="0"/>
          <w:numId w:val="29"/>
        </w:numPr>
        <w:spacing w:after="120"/>
        <w:rPr>
          <w:rFonts w:cs="Arial"/>
          <w:noProof/>
          <w:sz w:val="22"/>
          <w:szCs w:val="22"/>
        </w:rPr>
      </w:pPr>
      <w:r w:rsidRPr="00634297">
        <w:rPr>
          <w:rFonts w:cs="Arial"/>
          <w:noProof/>
          <w:sz w:val="22"/>
          <w:szCs w:val="22"/>
        </w:rPr>
        <w:t xml:space="preserve">Common student needs, issues and concerns regarding </w:t>
      </w:r>
      <w:r w:rsidR="00062366">
        <w:rPr>
          <w:rFonts w:cs="Arial"/>
          <w:noProof/>
          <w:sz w:val="22"/>
          <w:szCs w:val="22"/>
        </w:rPr>
        <w:t>registration and schedules</w:t>
      </w:r>
      <w:r w:rsidRPr="00634297">
        <w:rPr>
          <w:rFonts w:cs="Arial"/>
          <w:noProof/>
          <w:sz w:val="22"/>
          <w:szCs w:val="22"/>
        </w:rPr>
        <w:t>.</w:t>
      </w:r>
    </w:p>
    <w:p w14:paraId="4CB74436" w14:textId="77777777" w:rsidR="00E21499" w:rsidRPr="00157843" w:rsidRDefault="00E21499" w:rsidP="00AE1219">
      <w:pPr>
        <w:numPr>
          <w:ilvl w:val="0"/>
          <w:numId w:val="29"/>
        </w:numPr>
        <w:spacing w:after="120"/>
        <w:rPr>
          <w:rFonts w:cs="Arial"/>
          <w:b/>
          <w:sz w:val="22"/>
          <w:szCs w:val="22"/>
        </w:rPr>
      </w:pPr>
      <w:r w:rsidRPr="00E21499">
        <w:rPr>
          <w:rFonts w:cs="Arial"/>
          <w:noProof/>
          <w:sz w:val="22"/>
          <w:szCs w:val="22"/>
        </w:rPr>
        <w:t>P</w:t>
      </w:r>
      <w:r w:rsidRPr="00157843">
        <w:rPr>
          <w:rFonts w:cs="Arial"/>
          <w:noProof/>
          <w:sz w:val="22"/>
          <w:szCs w:val="22"/>
        </w:rPr>
        <w:t>ractices</w:t>
      </w:r>
      <w:r w:rsidRPr="00157843">
        <w:rPr>
          <w:rFonts w:cs="Arial"/>
          <w:sz w:val="22"/>
          <w:szCs w:val="22"/>
        </w:rPr>
        <w:t>, concepts and techniques used in customer service.</w:t>
      </w:r>
    </w:p>
    <w:p w14:paraId="2DC09D84" w14:textId="77777777" w:rsidR="00E21499" w:rsidRPr="00C11B88" w:rsidRDefault="00E21499" w:rsidP="00665111">
      <w:pPr>
        <w:pStyle w:val="Subhead"/>
        <w:keepNext w:val="0"/>
        <w:numPr>
          <w:ilvl w:val="0"/>
          <w:numId w:val="29"/>
        </w:numPr>
        <w:spacing w:before="0" w:after="120"/>
        <w:rPr>
          <w:rFonts w:cs="Arial"/>
          <w:b w:val="0"/>
          <w:sz w:val="22"/>
          <w:szCs w:val="22"/>
        </w:rPr>
      </w:pPr>
      <w:r w:rsidRPr="00C11B88">
        <w:rPr>
          <w:rFonts w:cs="Arial"/>
          <w:b w:val="0"/>
          <w:sz w:val="22"/>
          <w:szCs w:val="22"/>
        </w:rPr>
        <w:t xml:space="preserve">The </w:t>
      </w:r>
      <w:r w:rsidR="0084786F">
        <w:rPr>
          <w:rFonts w:cs="Arial"/>
          <w:b w:val="0"/>
          <w:sz w:val="22"/>
          <w:szCs w:val="22"/>
        </w:rPr>
        <w:t xml:space="preserve">department and </w:t>
      </w:r>
      <w:r>
        <w:rPr>
          <w:rFonts w:cs="Arial"/>
          <w:b w:val="0"/>
          <w:sz w:val="22"/>
          <w:szCs w:val="22"/>
        </w:rPr>
        <w:t>district’s</w:t>
      </w:r>
      <w:r w:rsidRPr="00C11B88">
        <w:rPr>
          <w:rFonts w:cs="Arial"/>
          <w:b w:val="0"/>
          <w:sz w:val="22"/>
          <w:szCs w:val="22"/>
        </w:rPr>
        <w:t xml:space="preserve"> </w:t>
      </w:r>
      <w:r>
        <w:rPr>
          <w:rFonts w:cs="Arial"/>
          <w:b w:val="0"/>
          <w:sz w:val="22"/>
          <w:szCs w:val="22"/>
        </w:rPr>
        <w:t xml:space="preserve">student recordkeeping </w:t>
      </w:r>
      <w:r w:rsidRPr="00C11B88">
        <w:rPr>
          <w:rFonts w:cs="Arial"/>
          <w:b w:val="0"/>
          <w:sz w:val="22"/>
          <w:szCs w:val="22"/>
        </w:rPr>
        <w:t>system</w:t>
      </w:r>
      <w:r>
        <w:rPr>
          <w:rFonts w:cs="Arial"/>
          <w:b w:val="0"/>
          <w:sz w:val="22"/>
          <w:szCs w:val="22"/>
        </w:rPr>
        <w:t>s</w:t>
      </w:r>
      <w:r w:rsidRPr="00C11B88">
        <w:rPr>
          <w:rFonts w:cs="Arial"/>
          <w:b w:val="0"/>
          <w:sz w:val="22"/>
          <w:szCs w:val="22"/>
        </w:rPr>
        <w:t xml:space="preserve">, </w:t>
      </w:r>
      <w:r>
        <w:rPr>
          <w:rFonts w:cs="Arial"/>
          <w:b w:val="0"/>
          <w:sz w:val="22"/>
          <w:szCs w:val="22"/>
        </w:rPr>
        <w:t>including accessing</w:t>
      </w:r>
      <w:r w:rsidRPr="00C11B88">
        <w:rPr>
          <w:rFonts w:cs="Arial"/>
          <w:b w:val="0"/>
          <w:sz w:val="22"/>
          <w:szCs w:val="22"/>
        </w:rPr>
        <w:t xml:space="preserve"> </w:t>
      </w:r>
      <w:r>
        <w:rPr>
          <w:rFonts w:cs="Arial"/>
          <w:b w:val="0"/>
          <w:sz w:val="22"/>
          <w:szCs w:val="22"/>
        </w:rPr>
        <w:t>student test information as applicable to area of assignment</w:t>
      </w:r>
      <w:r w:rsidRPr="00C11B88">
        <w:rPr>
          <w:rFonts w:cs="Arial"/>
          <w:b w:val="0"/>
          <w:sz w:val="22"/>
          <w:szCs w:val="22"/>
        </w:rPr>
        <w:t>.</w:t>
      </w:r>
    </w:p>
    <w:p w14:paraId="516798E2" w14:textId="77777777" w:rsidR="003D0DCF" w:rsidRDefault="003D0DCF" w:rsidP="00665111">
      <w:pPr>
        <w:pStyle w:val="ListParagraph"/>
        <w:numPr>
          <w:ilvl w:val="0"/>
          <w:numId w:val="29"/>
        </w:numPr>
        <w:spacing w:after="120"/>
        <w:rPr>
          <w:noProof/>
          <w:sz w:val="22"/>
          <w:szCs w:val="22"/>
        </w:rPr>
      </w:pPr>
      <w:r w:rsidRPr="003D0DCF">
        <w:rPr>
          <w:noProof/>
          <w:sz w:val="22"/>
          <w:szCs w:val="22"/>
        </w:rPr>
        <w:t>Modern office practices, procedures and equipment including computers and applicable software programs.</w:t>
      </w:r>
    </w:p>
    <w:p w14:paraId="0E60FE55" w14:textId="77777777" w:rsidR="00D02A5C" w:rsidRPr="00D02A5C" w:rsidRDefault="00D02A5C" w:rsidP="00665111">
      <w:pPr>
        <w:pStyle w:val="Subhead"/>
        <w:keepNext w:val="0"/>
        <w:numPr>
          <w:ilvl w:val="0"/>
          <w:numId w:val="29"/>
        </w:numPr>
        <w:tabs>
          <w:tab w:val="clear" w:pos="720"/>
        </w:tabs>
        <w:spacing w:before="0" w:after="120"/>
        <w:rPr>
          <w:rFonts w:cs="Arial"/>
          <w:b w:val="0"/>
          <w:sz w:val="22"/>
          <w:szCs w:val="22"/>
        </w:rPr>
      </w:pPr>
      <w:r w:rsidRPr="00D02A5C">
        <w:rPr>
          <w:rFonts w:cs="Arial"/>
          <w:b w:val="0"/>
          <w:sz w:val="22"/>
          <w:szCs w:val="22"/>
        </w:rPr>
        <w:t>Applicable federal, state and lo</w:t>
      </w:r>
      <w:r w:rsidR="00CA2810">
        <w:rPr>
          <w:rFonts w:cs="Arial"/>
          <w:b w:val="0"/>
          <w:sz w:val="22"/>
          <w:szCs w:val="22"/>
        </w:rPr>
        <w:t>cal laws, rules and regulations.</w:t>
      </w:r>
    </w:p>
    <w:p w14:paraId="3A09A965" w14:textId="77777777"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Principles and practices of sound business communications, including correct English usage, grammar, spelling and punctuation.</w:t>
      </w:r>
    </w:p>
    <w:p w14:paraId="1FB4491B" w14:textId="77777777" w:rsidR="00BD6810" w:rsidRPr="00335180" w:rsidRDefault="00335180" w:rsidP="000B37E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2655A3D" w14:textId="77777777" w:rsidR="003F2723" w:rsidRPr="003F2723" w:rsidRDefault="003F2723" w:rsidP="003F2723">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Provide</w:t>
      </w:r>
      <w:r w:rsidRPr="003F2723">
        <w:rPr>
          <w:rFonts w:cs="Arial"/>
          <w:sz w:val="22"/>
          <w:szCs w:val="22"/>
        </w:rPr>
        <w:t xml:space="preserve"> informa</w:t>
      </w:r>
      <w:r w:rsidR="00062366">
        <w:rPr>
          <w:rFonts w:cs="Arial"/>
          <w:sz w:val="22"/>
          <w:szCs w:val="22"/>
        </w:rPr>
        <w:t>tion and guidance to students</w:t>
      </w:r>
      <w:r w:rsidRPr="003F2723">
        <w:rPr>
          <w:rFonts w:cs="Arial"/>
          <w:sz w:val="22"/>
          <w:szCs w:val="22"/>
        </w:rPr>
        <w:t>.</w:t>
      </w:r>
    </w:p>
    <w:p w14:paraId="6543B04C" w14:textId="77777777" w:rsidR="00D02A5C" w:rsidRPr="00D02A5C" w:rsidRDefault="00D02A5C" w:rsidP="00271BEF">
      <w:pPr>
        <w:pStyle w:val="ListParagraph"/>
        <w:numPr>
          <w:ilvl w:val="0"/>
          <w:numId w:val="26"/>
        </w:numPr>
        <w:spacing w:after="120"/>
        <w:rPr>
          <w:noProof/>
          <w:sz w:val="22"/>
          <w:szCs w:val="22"/>
        </w:rPr>
      </w:pPr>
      <w:r w:rsidRPr="00D02A5C">
        <w:rPr>
          <w:noProof/>
          <w:sz w:val="22"/>
          <w:szCs w:val="22"/>
        </w:rPr>
        <w:t>Analyze problems, evaluate alternatives and recommend or adopt effective courses of action.</w:t>
      </w:r>
    </w:p>
    <w:p w14:paraId="70CF4127" w14:textId="77777777" w:rsidR="00D02A5C" w:rsidRPr="005943D3" w:rsidRDefault="00D02A5C" w:rsidP="00271BEF">
      <w:pPr>
        <w:pStyle w:val="ListParagraph"/>
        <w:numPr>
          <w:ilvl w:val="0"/>
          <w:numId w:val="26"/>
        </w:numPr>
        <w:spacing w:after="120"/>
        <w:rPr>
          <w:rFonts w:cs="Arial"/>
          <w:sz w:val="22"/>
          <w:szCs w:val="22"/>
        </w:rPr>
      </w:pPr>
      <w:r w:rsidRPr="00D02A5C">
        <w:rPr>
          <w:noProof/>
          <w:sz w:val="22"/>
          <w:szCs w:val="22"/>
        </w:rPr>
        <w:lastRenderedPageBreak/>
        <w:t>Set priorities and exercise indpendent judgment within areas of responsibility.</w:t>
      </w:r>
    </w:p>
    <w:p w14:paraId="5A03646F" w14:textId="77777777" w:rsidR="00AC1661" w:rsidRPr="005943D3" w:rsidRDefault="00AC1661" w:rsidP="00271BEF">
      <w:pPr>
        <w:pStyle w:val="ListParagraph"/>
        <w:numPr>
          <w:ilvl w:val="0"/>
          <w:numId w:val="26"/>
        </w:numPr>
        <w:spacing w:after="120"/>
        <w:rPr>
          <w:rFonts w:cs="Arial"/>
          <w:sz w:val="22"/>
          <w:szCs w:val="22"/>
        </w:rPr>
      </w:pPr>
      <w:r w:rsidRPr="005943D3">
        <w:rPr>
          <w:rFonts w:cs="Arial"/>
          <w:sz w:val="22"/>
          <w:szCs w:val="22"/>
        </w:rPr>
        <w:t>Compose clear, concise and comprehensive analyses, correspondence, reports, studies, agreements, presentations and other written materials.</w:t>
      </w:r>
    </w:p>
    <w:p w14:paraId="4F30EC7C" w14:textId="77777777" w:rsidR="005943D3" w:rsidRPr="005943D3" w:rsidRDefault="005943D3" w:rsidP="00271BEF">
      <w:pPr>
        <w:pStyle w:val="ListParagraph"/>
        <w:numPr>
          <w:ilvl w:val="0"/>
          <w:numId w:val="26"/>
        </w:numPr>
        <w:spacing w:after="120"/>
        <w:rPr>
          <w:rFonts w:cs="Arial"/>
          <w:sz w:val="22"/>
          <w:szCs w:val="22"/>
        </w:rPr>
      </w:pPr>
      <w:r w:rsidRPr="005943D3">
        <w:rPr>
          <w:rFonts w:cs="Arial"/>
          <w:sz w:val="22"/>
          <w:szCs w:val="22"/>
        </w:rPr>
        <w:t xml:space="preserve">Track </w:t>
      </w:r>
      <w:r w:rsidR="003F2723">
        <w:rPr>
          <w:rFonts w:cs="Arial"/>
          <w:sz w:val="22"/>
          <w:szCs w:val="22"/>
        </w:rPr>
        <w:t xml:space="preserve">and analyze </w:t>
      </w:r>
      <w:r w:rsidRPr="005943D3">
        <w:rPr>
          <w:rFonts w:cs="Arial"/>
          <w:sz w:val="22"/>
          <w:szCs w:val="22"/>
        </w:rPr>
        <w:t>statistical information utilizing spreadsheets and databases.</w:t>
      </w:r>
    </w:p>
    <w:p w14:paraId="22ED3C0C" w14:textId="77777777" w:rsidR="00D02A5C" w:rsidRPr="00D02A5C" w:rsidRDefault="00D02A5C" w:rsidP="00271BEF">
      <w:pPr>
        <w:pStyle w:val="ListParagraph"/>
        <w:numPr>
          <w:ilvl w:val="0"/>
          <w:numId w:val="26"/>
        </w:numPr>
        <w:spacing w:after="120"/>
        <w:rPr>
          <w:noProof/>
          <w:sz w:val="22"/>
          <w:szCs w:val="22"/>
        </w:rPr>
      </w:pPr>
      <w:r w:rsidRPr="00D02A5C">
        <w:rPr>
          <w:noProof/>
          <w:sz w:val="22"/>
          <w:szCs w:val="22"/>
        </w:rPr>
        <w:t>Understand, interpret, explain and apply applicable laws, codes and regulations.</w:t>
      </w:r>
    </w:p>
    <w:p w14:paraId="02255A86" w14:textId="77777777" w:rsidR="00D02A5C" w:rsidRDefault="00D02A5C" w:rsidP="00271BEF">
      <w:pPr>
        <w:pStyle w:val="ListParagraph"/>
        <w:numPr>
          <w:ilvl w:val="0"/>
          <w:numId w:val="26"/>
        </w:numPr>
        <w:spacing w:after="120"/>
        <w:rPr>
          <w:noProof/>
          <w:sz w:val="22"/>
          <w:szCs w:val="22"/>
        </w:rPr>
      </w:pPr>
      <w:r w:rsidRPr="00D02A5C">
        <w:rPr>
          <w:noProof/>
          <w:sz w:val="22"/>
          <w:szCs w:val="22"/>
        </w:rPr>
        <w:t>Operate a computer and standard business software.</w:t>
      </w:r>
    </w:p>
    <w:p w14:paraId="6E0E8910" w14:textId="77777777" w:rsidR="00E106AD" w:rsidRDefault="00E106AD" w:rsidP="00271BEF">
      <w:pPr>
        <w:pStyle w:val="ListParagraph"/>
        <w:numPr>
          <w:ilvl w:val="0"/>
          <w:numId w:val="26"/>
        </w:numPr>
        <w:spacing w:after="120"/>
        <w:rPr>
          <w:noProof/>
          <w:sz w:val="22"/>
          <w:szCs w:val="22"/>
        </w:rPr>
      </w:pPr>
      <w:r>
        <w:rPr>
          <w:noProof/>
          <w:sz w:val="22"/>
          <w:szCs w:val="22"/>
        </w:rPr>
        <w:t>Work independently.</w:t>
      </w:r>
    </w:p>
    <w:p w14:paraId="3EAD2878" w14:textId="77777777" w:rsidR="00E106AD" w:rsidRDefault="00E106AD" w:rsidP="00271BEF">
      <w:pPr>
        <w:pStyle w:val="ListParagraph"/>
        <w:numPr>
          <w:ilvl w:val="0"/>
          <w:numId w:val="26"/>
        </w:numPr>
        <w:spacing w:after="120"/>
        <w:rPr>
          <w:noProof/>
          <w:sz w:val="22"/>
          <w:szCs w:val="22"/>
        </w:rPr>
      </w:pPr>
      <w:r>
        <w:rPr>
          <w:noProof/>
          <w:sz w:val="22"/>
          <w:szCs w:val="22"/>
        </w:rPr>
        <w:t>Plan and organize work with frequent interruptions.</w:t>
      </w:r>
    </w:p>
    <w:p w14:paraId="13F66587" w14:textId="77777777" w:rsidR="001F49D8" w:rsidRPr="00157843" w:rsidRDefault="001F49D8" w:rsidP="00271BEF">
      <w:pPr>
        <w:pStyle w:val="Subhead"/>
        <w:numPr>
          <w:ilvl w:val="0"/>
          <w:numId w:val="26"/>
        </w:numPr>
        <w:spacing w:before="0" w:after="120"/>
        <w:rPr>
          <w:rFonts w:cs="Arial"/>
          <w:b w:val="0"/>
          <w:sz w:val="22"/>
          <w:szCs w:val="22"/>
        </w:rPr>
      </w:pPr>
      <w:r>
        <w:rPr>
          <w:rFonts w:cs="Arial"/>
          <w:b w:val="0"/>
          <w:sz w:val="22"/>
          <w:szCs w:val="22"/>
        </w:rPr>
        <w:t>Maintain</w:t>
      </w:r>
      <w:r w:rsidRPr="00157843">
        <w:rPr>
          <w:rFonts w:cs="Arial"/>
          <w:b w:val="0"/>
          <w:sz w:val="22"/>
          <w:szCs w:val="22"/>
        </w:rPr>
        <w:t xml:space="preserve"> confidentiality of </w:t>
      </w:r>
      <w:r>
        <w:rPr>
          <w:rFonts w:cs="Arial"/>
          <w:b w:val="0"/>
          <w:sz w:val="22"/>
          <w:szCs w:val="22"/>
        </w:rPr>
        <w:t>district</w:t>
      </w:r>
      <w:r w:rsidRPr="00157843">
        <w:rPr>
          <w:rFonts w:cs="Arial"/>
          <w:b w:val="0"/>
          <w:sz w:val="22"/>
          <w:szCs w:val="22"/>
        </w:rPr>
        <w:t xml:space="preserve"> and student files and records.</w:t>
      </w:r>
    </w:p>
    <w:p w14:paraId="6EA1AF07" w14:textId="77777777" w:rsidR="00D02A5C" w:rsidRDefault="00D02A5C" w:rsidP="00271BEF">
      <w:pPr>
        <w:pStyle w:val="ListParagraph"/>
        <w:numPr>
          <w:ilvl w:val="0"/>
          <w:numId w:val="26"/>
        </w:numPr>
        <w:spacing w:after="120"/>
        <w:rPr>
          <w:noProof/>
          <w:sz w:val="22"/>
          <w:szCs w:val="22"/>
        </w:rPr>
      </w:pPr>
      <w:r w:rsidRPr="00D02A5C">
        <w:rPr>
          <w:noProof/>
          <w:sz w:val="22"/>
          <w:szCs w:val="22"/>
        </w:rPr>
        <w:t>Use tact and diplomacy in dealing with sensitive and complex issues, situations and concerned people.</w:t>
      </w:r>
    </w:p>
    <w:p w14:paraId="4BC48838" w14:textId="77777777" w:rsidR="00D02A5C" w:rsidRPr="00D02A5C" w:rsidRDefault="00D02A5C" w:rsidP="00271BEF">
      <w:pPr>
        <w:pStyle w:val="ListParagraph"/>
        <w:numPr>
          <w:ilvl w:val="0"/>
          <w:numId w:val="26"/>
        </w:numPr>
        <w:spacing w:after="120"/>
        <w:rPr>
          <w:noProof/>
          <w:sz w:val="22"/>
          <w:szCs w:val="22"/>
        </w:rPr>
      </w:pPr>
      <w:r w:rsidRPr="00D02A5C">
        <w:rPr>
          <w:noProof/>
          <w:sz w:val="22"/>
          <w:szCs w:val="22"/>
        </w:rPr>
        <w:t xml:space="preserve">Demonstrate sensitivity to and understanding of diverse academic, socioeconomic, cultural, ethnic and disability issues. </w:t>
      </w:r>
    </w:p>
    <w:p w14:paraId="4DAA9CBE" w14:textId="77777777" w:rsidR="008B00A9" w:rsidRDefault="00D02A5C" w:rsidP="00271BEF">
      <w:pPr>
        <w:pStyle w:val="ListParagraph"/>
        <w:numPr>
          <w:ilvl w:val="0"/>
          <w:numId w:val="26"/>
        </w:numPr>
        <w:spacing w:after="120"/>
        <w:rPr>
          <w:sz w:val="22"/>
          <w:szCs w:val="22"/>
        </w:rPr>
      </w:pPr>
      <w:r w:rsidRPr="008B00A9">
        <w:rPr>
          <w:noProof/>
          <w:sz w:val="22"/>
          <w:szCs w:val="22"/>
        </w:rPr>
        <w:t>Establish and maintain effective working relationships with all those encountered in the course of work.</w:t>
      </w:r>
    </w:p>
    <w:p w14:paraId="254BFB0B" w14:textId="77777777" w:rsidR="00BD6810" w:rsidRPr="00014413" w:rsidRDefault="00335180" w:rsidP="003E2251">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EEA9C8D" w14:textId="5DA6FDFD" w:rsidR="001B63A4" w:rsidRPr="00B53B66" w:rsidRDefault="001F53B7" w:rsidP="003E2251">
      <w:pPr>
        <w:pStyle w:val="CM13"/>
        <w:widowControl/>
        <w:spacing w:after="240"/>
        <w:rPr>
          <w:rFonts w:ascii="Arial" w:hAnsi="Arial" w:cs="Arial"/>
          <w:szCs w:val="22"/>
        </w:rPr>
      </w:pPr>
      <w:r>
        <w:rPr>
          <w:rFonts w:ascii="Arial" w:hAnsi="Arial" w:cs="Arial"/>
          <w:szCs w:val="22"/>
        </w:rPr>
        <w:t xml:space="preserve">Education and experience equivalent to an Associate’s degree and </w:t>
      </w:r>
      <w:r w:rsidR="00497BE9">
        <w:rPr>
          <w:rFonts w:ascii="Arial" w:hAnsi="Arial" w:cs="Arial"/>
          <w:szCs w:val="22"/>
        </w:rPr>
        <w:t>1 year</w:t>
      </w:r>
      <w:r>
        <w:rPr>
          <w:rFonts w:ascii="Arial" w:hAnsi="Arial" w:cs="Arial"/>
          <w:szCs w:val="22"/>
        </w:rPr>
        <w:t xml:space="preserve"> closely related work experience.</w:t>
      </w:r>
    </w:p>
    <w:p w14:paraId="3984B8F8" w14:textId="77777777" w:rsidR="00BD6810" w:rsidRPr="00014413" w:rsidRDefault="001B63A4" w:rsidP="00271BE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3B8E3BA" w14:textId="77777777" w:rsidR="00014413" w:rsidRPr="000D402B" w:rsidRDefault="00C36DC6" w:rsidP="001B63A4">
      <w:pPr>
        <w:pStyle w:val="Default"/>
        <w:keepLines/>
        <w:widowControl/>
        <w:rPr>
          <w:rFonts w:ascii="Arial" w:hAnsi="Arial"/>
          <w:szCs w:val="22"/>
        </w:rPr>
      </w:pPr>
      <w:r w:rsidRPr="00C36DC6">
        <w:rPr>
          <w:rFonts w:ascii="Arial" w:hAnsi="Arial"/>
          <w:noProof/>
          <w:szCs w:val="22"/>
        </w:rPr>
        <w:t>A valid California driver’s license and the ability to maintain insurability under the district’s vehicle insurance program.</w:t>
      </w:r>
    </w:p>
    <w:p w14:paraId="5705240C" w14:textId="77777777" w:rsidR="001B63A4" w:rsidRPr="001B63A4" w:rsidRDefault="001B63A4" w:rsidP="00271BEF">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7B44B327" w14:textId="6A6AB823" w:rsidR="001B63A4" w:rsidRPr="001B63A4" w:rsidRDefault="001F53B7"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Provide w</w:t>
      </w:r>
      <w:r w:rsidR="00966C2E">
        <w:rPr>
          <w:rFonts w:cs="Arial"/>
          <w:color w:val="000000"/>
          <w:sz w:val="22"/>
          <w:szCs w:val="22"/>
        </w:rPr>
        <w:t xml:space="preserve">ork direction to </w:t>
      </w:r>
      <w:r w:rsidR="00A01247">
        <w:rPr>
          <w:rFonts w:cs="Arial"/>
          <w:color w:val="000000"/>
          <w:sz w:val="22"/>
          <w:szCs w:val="22"/>
        </w:rPr>
        <w:t>aides</w:t>
      </w:r>
      <w:r w:rsidR="00702090">
        <w:rPr>
          <w:rFonts w:cs="Arial"/>
          <w:color w:val="000000"/>
          <w:sz w:val="22"/>
          <w:szCs w:val="22"/>
        </w:rPr>
        <w:t>, student employees and temporary workers</w:t>
      </w:r>
      <w:r w:rsidR="00690DCA">
        <w:rPr>
          <w:rFonts w:cs="Arial"/>
          <w:color w:val="000000"/>
          <w:sz w:val="22"/>
          <w:szCs w:val="22"/>
        </w:rPr>
        <w:t>.</w:t>
      </w:r>
    </w:p>
    <w:p w14:paraId="1599D45C" w14:textId="77777777" w:rsidR="001B63A4" w:rsidRPr="001B63A4" w:rsidRDefault="001B63A4" w:rsidP="00271BE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9748432" w14:textId="77777777" w:rsidR="001B63A4" w:rsidRPr="001B63A4" w:rsidRDefault="00500727" w:rsidP="001B63A4">
      <w:pPr>
        <w:tabs>
          <w:tab w:val="left" w:pos="-1440"/>
          <w:tab w:val="left" w:pos="-720"/>
          <w:tab w:val="left" w:pos="720"/>
          <w:tab w:val="left" w:pos="1152"/>
        </w:tabs>
        <w:spacing w:after="80"/>
        <w:rPr>
          <w:rFonts w:cs="Arial"/>
          <w:bCs/>
          <w:sz w:val="22"/>
          <w:szCs w:val="22"/>
        </w:rPr>
      </w:pPr>
      <w:r w:rsidRPr="00500727">
        <w:rPr>
          <w:rFonts w:cs="Arial"/>
          <w:color w:val="000000"/>
          <w:sz w:val="22"/>
          <w:szCs w:val="22"/>
        </w:rPr>
        <w:t>District administrators, faculty, staff, students</w:t>
      </w:r>
      <w:r>
        <w:rPr>
          <w:rFonts w:cs="Arial"/>
          <w:color w:val="000000"/>
          <w:sz w:val="22"/>
          <w:szCs w:val="22"/>
        </w:rPr>
        <w:t xml:space="preserve">, </w:t>
      </w:r>
      <w:r w:rsidR="003D2849">
        <w:rPr>
          <w:rFonts w:cs="Arial"/>
          <w:color w:val="000000"/>
          <w:sz w:val="22"/>
          <w:szCs w:val="22"/>
        </w:rPr>
        <w:t>businesses</w:t>
      </w:r>
      <w:r w:rsidR="005A00BE">
        <w:rPr>
          <w:rFonts w:cs="Arial"/>
          <w:color w:val="000000"/>
          <w:sz w:val="22"/>
          <w:szCs w:val="22"/>
        </w:rPr>
        <w:t>,</w:t>
      </w:r>
      <w:r w:rsidR="003D2849">
        <w:rPr>
          <w:rFonts w:cs="Arial"/>
          <w:color w:val="000000"/>
          <w:sz w:val="22"/>
          <w:szCs w:val="22"/>
        </w:rPr>
        <w:t xml:space="preserve"> </w:t>
      </w:r>
      <w:r w:rsidR="00271BEF">
        <w:rPr>
          <w:rFonts w:cs="Arial"/>
          <w:color w:val="000000"/>
          <w:sz w:val="22"/>
          <w:szCs w:val="22"/>
        </w:rPr>
        <w:t>community organizations</w:t>
      </w:r>
      <w:r w:rsidR="00C75BB6">
        <w:rPr>
          <w:rFonts w:cs="Arial"/>
          <w:color w:val="000000"/>
          <w:sz w:val="22"/>
          <w:szCs w:val="22"/>
        </w:rPr>
        <w:t xml:space="preserve"> </w:t>
      </w:r>
      <w:r w:rsidRPr="00500727">
        <w:rPr>
          <w:rFonts w:cs="Arial"/>
          <w:color w:val="000000"/>
          <w:sz w:val="22"/>
          <w:szCs w:val="22"/>
        </w:rPr>
        <w:t>and the general public.</w:t>
      </w:r>
    </w:p>
    <w:p w14:paraId="1600438A" w14:textId="77777777" w:rsidR="001B63A4" w:rsidRPr="00497BE9" w:rsidRDefault="001B63A4" w:rsidP="00271BEF">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232BC2A7" w14:textId="77777777" w:rsidR="001B63A4" w:rsidRPr="00E00A47" w:rsidRDefault="001B63A4" w:rsidP="00271BEF">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0D73903" w14:textId="77777777" w:rsidR="000D402B" w:rsidRDefault="000D402B" w:rsidP="000D402B">
      <w:pPr>
        <w:tabs>
          <w:tab w:val="left" w:pos="-1440"/>
          <w:tab w:val="left" w:pos="-720"/>
          <w:tab w:val="left" w:pos="720"/>
          <w:tab w:val="left" w:pos="1152"/>
        </w:tabs>
        <w:suppressAutoHyphens/>
        <w:rPr>
          <w:rFonts w:cs="Arial"/>
          <w:sz w:val="22"/>
          <w:szCs w:val="22"/>
        </w:rPr>
      </w:pPr>
      <w:r w:rsidRPr="006E575F">
        <w:rPr>
          <w:rFonts w:cs="Arial"/>
          <w:sz w:val="22"/>
          <w:szCs w:val="22"/>
        </w:rPr>
        <w:lastRenderedPageBreak/>
        <w:t>Primarily sedentary with intermittent standing, walking, bending</w:t>
      </w:r>
      <w:r>
        <w:rPr>
          <w:rFonts w:cs="Arial"/>
          <w:sz w:val="22"/>
          <w:szCs w:val="22"/>
        </w:rPr>
        <w:t>,</w:t>
      </w:r>
      <w:r w:rsidRPr="006E575F">
        <w:rPr>
          <w:rFonts w:cs="Arial"/>
          <w:sz w:val="22"/>
          <w:szCs w:val="22"/>
        </w:rPr>
        <w:t xml:space="preserve"> stooping</w:t>
      </w:r>
      <w:r>
        <w:rPr>
          <w:rFonts w:cs="Arial"/>
          <w:sz w:val="22"/>
          <w:szCs w:val="22"/>
        </w:rPr>
        <w:t xml:space="preserve"> or crouching</w:t>
      </w:r>
      <w:r w:rsidRPr="006E575F">
        <w:rPr>
          <w:rFonts w:cs="Arial"/>
          <w:sz w:val="22"/>
          <w:szCs w:val="22"/>
        </w:rPr>
        <w:t>; occa</w:t>
      </w:r>
      <w:r w:rsidR="000B37E6">
        <w:rPr>
          <w:rFonts w:cs="Arial"/>
          <w:sz w:val="22"/>
          <w:szCs w:val="22"/>
        </w:rPr>
        <w:softHyphen/>
      </w:r>
      <w:r w:rsidRPr="006E575F">
        <w:rPr>
          <w:rFonts w:cs="Arial"/>
          <w:sz w:val="22"/>
          <w:szCs w:val="22"/>
        </w:rPr>
        <w:t xml:space="preserve">sional light lifting, carrying, pulling and/or pushing of objects weighing </w:t>
      </w:r>
      <w:r>
        <w:rPr>
          <w:rFonts w:cs="Arial"/>
          <w:sz w:val="22"/>
          <w:szCs w:val="22"/>
        </w:rPr>
        <w:t xml:space="preserve">up to 25 </w:t>
      </w:r>
      <w:r w:rsidRPr="006E575F">
        <w:rPr>
          <w:rFonts w:cs="Arial"/>
          <w:sz w:val="22"/>
          <w:szCs w:val="22"/>
        </w:rPr>
        <w:t>pounds; ability to travel and/or drive to vari</w:t>
      </w:r>
      <w:r w:rsidR="00C62DDB">
        <w:rPr>
          <w:rFonts w:cs="Arial"/>
          <w:sz w:val="22"/>
          <w:szCs w:val="22"/>
        </w:rPr>
        <w:t>ous</w:t>
      </w:r>
      <w:r w:rsidRPr="006E575F">
        <w:rPr>
          <w:rFonts w:cs="Arial"/>
          <w:sz w:val="22"/>
          <w:szCs w:val="22"/>
        </w:rPr>
        <w:t xml:space="preserve"> locations on and off campus as needed to conduct district business; ability to work at </w:t>
      </w:r>
      <w:r w:rsidR="001335B4">
        <w:rPr>
          <w:rFonts w:cs="Arial"/>
          <w:sz w:val="22"/>
          <w:szCs w:val="22"/>
        </w:rPr>
        <w:t xml:space="preserve">a </w:t>
      </w:r>
      <w:r w:rsidRPr="006E575F">
        <w:rPr>
          <w:rFonts w:cs="Arial"/>
          <w:sz w:val="22"/>
          <w:szCs w:val="22"/>
        </w:rPr>
        <w:t>computer station for extended periods on an as-needed basis, involving light</w:t>
      </w:r>
      <w:r w:rsidR="000B37E6">
        <w:rPr>
          <w:rFonts w:cs="Arial"/>
          <w:sz w:val="22"/>
          <w:szCs w:val="22"/>
        </w:rPr>
        <w:t>,</w:t>
      </w:r>
      <w:r w:rsidRPr="006E575F">
        <w:rPr>
          <w:rFonts w:cs="Arial"/>
          <w:sz w:val="22"/>
          <w:szCs w:val="22"/>
        </w:rPr>
        <w:t xml:space="preserve"> repetitive use of hands, wrists and forearms</w:t>
      </w:r>
      <w:r w:rsidR="000B37E6">
        <w:rPr>
          <w:rFonts w:cs="Arial"/>
          <w:sz w:val="22"/>
          <w:szCs w:val="22"/>
        </w:rPr>
        <w:t>; ability to view small-font</w:t>
      </w:r>
      <w:r>
        <w:rPr>
          <w:rFonts w:cs="Arial"/>
          <w:sz w:val="22"/>
          <w:szCs w:val="22"/>
        </w:rPr>
        <w:t xml:space="preserve"> words/</w:t>
      </w:r>
      <w:r w:rsidR="000B37E6">
        <w:rPr>
          <w:rFonts w:cs="Arial"/>
          <w:sz w:val="22"/>
          <w:szCs w:val="22"/>
        </w:rPr>
        <w:t xml:space="preserve"> </w:t>
      </w:r>
      <w:r>
        <w:rPr>
          <w:rFonts w:cs="Arial"/>
          <w:sz w:val="22"/>
          <w:szCs w:val="22"/>
        </w:rPr>
        <w:t xml:space="preserve">symbols on </w:t>
      </w:r>
      <w:r w:rsidR="000B37E6">
        <w:rPr>
          <w:rFonts w:cs="Arial"/>
          <w:sz w:val="22"/>
          <w:szCs w:val="22"/>
        </w:rPr>
        <w:t xml:space="preserve">a </w:t>
      </w:r>
      <w:r>
        <w:rPr>
          <w:rFonts w:cs="Arial"/>
          <w:sz w:val="22"/>
          <w:szCs w:val="22"/>
        </w:rPr>
        <w:t>computer monitor for extended periods</w:t>
      </w:r>
      <w:r w:rsidRPr="006E575F">
        <w:rPr>
          <w:rFonts w:cs="Arial"/>
          <w:sz w:val="22"/>
          <w:szCs w:val="22"/>
        </w:rPr>
        <w:t>.</w:t>
      </w:r>
    </w:p>
    <w:p w14:paraId="3BB318B5" w14:textId="77777777" w:rsidR="001B63A4" w:rsidRPr="001B63A4" w:rsidRDefault="001B63A4" w:rsidP="00DF795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0C7B1D1" w14:textId="77777777" w:rsidR="000D402B" w:rsidRPr="006E575F" w:rsidRDefault="000D402B" w:rsidP="00DF795F">
      <w:pPr>
        <w:tabs>
          <w:tab w:val="left" w:pos="-1440"/>
          <w:tab w:val="left" w:pos="-720"/>
          <w:tab w:val="left" w:pos="720"/>
          <w:tab w:val="left" w:pos="1152"/>
        </w:tabs>
        <w:rPr>
          <w:rFonts w:cs="Arial"/>
          <w:sz w:val="22"/>
          <w:szCs w:val="22"/>
        </w:rPr>
      </w:pPr>
      <w:r w:rsidRPr="006E575F">
        <w:rPr>
          <w:rFonts w:cs="Arial"/>
          <w:sz w:val="22"/>
          <w:szCs w:val="22"/>
        </w:rPr>
        <w:t>Ability to develop and maintain effective working relationships involving interactions and com</w:t>
      </w:r>
      <w:r w:rsidR="007F00CC">
        <w:rPr>
          <w:rFonts w:cs="Arial"/>
          <w:sz w:val="22"/>
          <w:szCs w:val="22"/>
        </w:rPr>
        <w:softHyphen/>
      </w:r>
      <w:r w:rsidRPr="006E575F">
        <w:rPr>
          <w:rFonts w:cs="Arial"/>
          <w:sz w:val="22"/>
          <w:szCs w:val="22"/>
        </w:rPr>
        <w:t>munications personally, by phone and in writing with a variety of individuals and/or groups from diver</w:t>
      </w:r>
      <w:r w:rsidR="000B37E6">
        <w:rPr>
          <w:rFonts w:cs="Arial"/>
          <w:sz w:val="22"/>
          <w:szCs w:val="22"/>
        </w:rPr>
        <w:t>se backgrounds on a regular, on</w:t>
      </w:r>
      <w:r w:rsidRPr="006E575F">
        <w:rPr>
          <w:rFonts w:cs="Arial"/>
          <w:sz w:val="22"/>
          <w:szCs w:val="22"/>
        </w:rPr>
        <w:t xml:space="preserve">going basis; ability to work effectively </w:t>
      </w:r>
      <w:r>
        <w:rPr>
          <w:rFonts w:cs="Arial"/>
          <w:sz w:val="22"/>
          <w:szCs w:val="22"/>
        </w:rPr>
        <w:t xml:space="preserve">under pressure on a variety of </w:t>
      </w:r>
      <w:r w:rsidRPr="006E575F">
        <w:rPr>
          <w:rFonts w:cs="Arial"/>
          <w:sz w:val="22"/>
          <w:szCs w:val="22"/>
        </w:rPr>
        <w:t>tasks concurrently while meeting established dead</w:t>
      </w:r>
      <w:r w:rsidR="000B37E6">
        <w:rPr>
          <w:rFonts w:cs="Arial"/>
          <w:sz w:val="22"/>
          <w:szCs w:val="22"/>
        </w:rPr>
        <w:softHyphen/>
      </w:r>
      <w:r w:rsidRPr="006E575F">
        <w:rPr>
          <w:rFonts w:cs="Arial"/>
          <w:sz w:val="22"/>
          <w:szCs w:val="22"/>
        </w:rPr>
        <w:t>lines and changing priorities.</w:t>
      </w:r>
    </w:p>
    <w:p w14:paraId="67FD8580" w14:textId="77777777" w:rsidR="001B63A4" w:rsidRPr="001B63A4" w:rsidRDefault="001B63A4" w:rsidP="00DF795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03F772E5" w14:textId="391C0E63" w:rsidR="00993DEE" w:rsidRPr="00DF795F" w:rsidRDefault="005679C1" w:rsidP="00DF795F">
      <w:pPr>
        <w:tabs>
          <w:tab w:val="left" w:pos="-1440"/>
          <w:tab w:val="left" w:pos="-720"/>
          <w:tab w:val="left" w:pos="720"/>
          <w:tab w:val="left" w:pos="1152"/>
        </w:tabs>
        <w:rPr>
          <w:rFonts w:cs="Arial"/>
          <w:spacing w:val="-3"/>
          <w:sz w:val="22"/>
          <w:szCs w:val="22"/>
        </w:rPr>
      </w:pPr>
      <w:r w:rsidRPr="006E575F">
        <w:rPr>
          <w:rFonts w:cs="Arial"/>
          <w:sz w:val="22"/>
          <w:szCs w:val="22"/>
        </w:rPr>
        <w:t>Primarily</w:t>
      </w:r>
      <w:r w:rsidR="00CA2810">
        <w:rPr>
          <w:rFonts w:cs="Arial"/>
          <w:sz w:val="22"/>
          <w:szCs w:val="22"/>
        </w:rPr>
        <w:t xml:space="preserve"> </w:t>
      </w:r>
      <w:r w:rsidRPr="006E575F">
        <w:rPr>
          <w:rFonts w:cs="Arial"/>
          <w:sz w:val="22"/>
          <w:szCs w:val="22"/>
        </w:rPr>
        <w:t>indoor office</w:t>
      </w:r>
      <w:r>
        <w:rPr>
          <w:rFonts w:cs="Arial"/>
          <w:sz w:val="22"/>
          <w:szCs w:val="22"/>
        </w:rPr>
        <w:t xml:space="preserve"> learning center </w:t>
      </w:r>
      <w:r w:rsidRPr="006E575F">
        <w:rPr>
          <w:rFonts w:cs="Arial"/>
          <w:sz w:val="22"/>
          <w:szCs w:val="22"/>
        </w:rPr>
        <w:t>or classroom environmen</w:t>
      </w:r>
      <w:r w:rsidR="000B37E6">
        <w:rPr>
          <w:rFonts w:cs="Arial"/>
          <w:sz w:val="22"/>
          <w:szCs w:val="22"/>
        </w:rPr>
        <w:t>ts; subject to frequent contact</w:t>
      </w:r>
      <w:r w:rsidRPr="006E575F">
        <w:rPr>
          <w:rFonts w:cs="Arial"/>
          <w:sz w:val="22"/>
          <w:szCs w:val="22"/>
        </w:rPr>
        <w:t xml:space="preserve"> and interruptions by individuals in person or by phone; </w:t>
      </w:r>
      <w:r w:rsidR="00FC7DB8" w:rsidRPr="00083231">
        <w:rPr>
          <w:rFonts w:eastAsia="Calibri" w:cs="Arial"/>
          <w:sz w:val="22"/>
          <w:szCs w:val="22"/>
        </w:rPr>
        <w:t xml:space="preserve">intermittent exposure to </w:t>
      </w:r>
      <w:r w:rsidR="00FC7DB8" w:rsidRPr="00083231">
        <w:rPr>
          <w:rFonts w:cs="Arial"/>
          <w:sz w:val="22"/>
          <w:szCs w:val="22"/>
        </w:rPr>
        <w:t>individuals acting in a disagreeable fashion</w:t>
      </w:r>
      <w:r w:rsidRPr="006E575F">
        <w:rPr>
          <w:rFonts w:cs="Arial"/>
          <w:sz w:val="22"/>
          <w:szCs w:val="22"/>
        </w:rPr>
        <w:t xml:space="preserve">; may be required to work evening hours on an as-needed basis; may work at any </w:t>
      </w:r>
      <w:r w:rsidR="000B37E6">
        <w:rPr>
          <w:rFonts w:cs="Arial"/>
          <w:sz w:val="22"/>
          <w:szCs w:val="22"/>
        </w:rPr>
        <w:t>district</w:t>
      </w:r>
      <w:r w:rsidRPr="006E575F">
        <w:rPr>
          <w:rFonts w:cs="Arial"/>
          <w:sz w:val="22"/>
          <w:szCs w:val="22"/>
        </w:rPr>
        <w:t xml:space="preserve"> location.</w:t>
      </w:r>
    </w:p>
    <w:sectPr w:rsidR="00993DEE" w:rsidRPr="00DF795F" w:rsidSect="002A497E">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2A54" w14:textId="77777777" w:rsidR="00980E22" w:rsidRDefault="00980E22">
      <w:r>
        <w:separator/>
      </w:r>
    </w:p>
  </w:endnote>
  <w:endnote w:type="continuationSeparator" w:id="0">
    <w:p w14:paraId="37D7EF15" w14:textId="77777777" w:rsidR="00980E22" w:rsidRDefault="0098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A386"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4EE9B8BA" wp14:editId="77608DB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DA955A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6A835DA" w14:textId="77777777" w:rsidR="001B63A4" w:rsidRPr="00F078B1" w:rsidRDefault="001B63A4" w:rsidP="001B63A4">
    <w:pPr>
      <w:pStyle w:val="Footer"/>
      <w:jc w:val="center"/>
      <w:rPr>
        <w:rFonts w:cs="Arial"/>
        <w:b/>
        <w:bCs/>
        <w:szCs w:val="20"/>
      </w:rPr>
    </w:pPr>
  </w:p>
  <w:p w14:paraId="5E26D4CB" w14:textId="60329C8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4493A">
      <w:rPr>
        <w:rFonts w:cs="Arial"/>
        <w:b/>
        <w:bCs/>
        <w:szCs w:val="20"/>
      </w:rPr>
      <w:t>September</w:t>
    </w:r>
    <w:r w:rsidR="00702090">
      <w:rPr>
        <w:rFonts w:cs="Arial"/>
        <w:b/>
        <w:bCs/>
        <w:szCs w:val="20"/>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2B67"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4E2A6127" wp14:editId="4ADDF8BF">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DF9B7A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6CAD9B9" w14:textId="77777777" w:rsidR="00271BEF" w:rsidRPr="00F078B1" w:rsidRDefault="00271BEF" w:rsidP="00083551">
    <w:pPr>
      <w:pStyle w:val="Footer"/>
      <w:jc w:val="center"/>
      <w:rPr>
        <w:rFonts w:cs="Arial"/>
        <w:b/>
        <w:bCs/>
        <w:szCs w:val="20"/>
      </w:rPr>
    </w:pPr>
  </w:p>
  <w:p w14:paraId="4F0F56BD" w14:textId="22CBDA72"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702090">
      <w:rPr>
        <w:rFonts w:cs="Arial"/>
        <w:b/>
        <w:bCs/>
        <w:szCs w:val="20"/>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F657" w14:textId="77777777" w:rsidR="00980E22" w:rsidRDefault="00980E22">
      <w:r>
        <w:separator/>
      </w:r>
    </w:p>
  </w:footnote>
  <w:footnote w:type="continuationSeparator" w:id="0">
    <w:p w14:paraId="3371DF4D" w14:textId="77777777" w:rsidR="00980E22" w:rsidRDefault="0098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9A22" w14:textId="4BBE6DCC" w:rsidR="00472510" w:rsidRPr="00DF795F" w:rsidRDefault="004044B3" w:rsidP="00706482">
    <w:pPr>
      <w:tabs>
        <w:tab w:val="left" w:pos="9000"/>
      </w:tabs>
      <w:spacing w:before="160"/>
      <w:rPr>
        <w:b/>
        <w:noProof/>
      </w:rPr>
    </w:pPr>
    <w:r w:rsidRPr="00DF795F">
      <w:rPr>
        <w:b/>
      </w:rPr>
      <w:t>Program</w:t>
    </w:r>
    <w:r w:rsidR="000C0C8E" w:rsidRPr="00DF795F">
      <w:rPr>
        <w:b/>
      </w:rPr>
      <w:t xml:space="preserve"> Specialist</w:t>
    </w:r>
    <w:r w:rsidRPr="00DF795F">
      <w:rPr>
        <w:b/>
      </w:rPr>
      <w:t xml:space="preserve">, </w:t>
    </w:r>
    <w:r w:rsidR="00C4493A">
      <w:rPr>
        <w:rFonts w:cs="Arial"/>
        <w:b/>
        <w:spacing w:val="-3"/>
        <w:szCs w:val="22"/>
      </w:rPr>
      <w:t>Noncredit Adult Education</w:t>
    </w:r>
    <w:r w:rsidR="003B3BE7">
      <w:rPr>
        <w:b/>
      </w:rPr>
      <w:tab/>
    </w:r>
    <w:r w:rsidR="00335180" w:rsidRPr="00DF795F">
      <w:rPr>
        <w:b/>
      </w:rPr>
      <w:fldChar w:fldCharType="begin"/>
    </w:r>
    <w:r w:rsidR="00335180" w:rsidRPr="00DF795F">
      <w:rPr>
        <w:b/>
      </w:rPr>
      <w:instrText xml:space="preserve"> PAGE   \* MERGEFORMAT </w:instrText>
    </w:r>
    <w:r w:rsidR="00335180" w:rsidRPr="00DF795F">
      <w:rPr>
        <w:b/>
      </w:rPr>
      <w:fldChar w:fldCharType="separate"/>
    </w:r>
    <w:r w:rsidR="00A25F2F">
      <w:rPr>
        <w:b/>
        <w:noProof/>
      </w:rPr>
      <w:t>4</w:t>
    </w:r>
    <w:r w:rsidR="00335180" w:rsidRPr="00DF795F">
      <w:rPr>
        <w:b/>
        <w:noProof/>
      </w:rPr>
      <w:fldChar w:fldCharType="end"/>
    </w:r>
  </w:p>
  <w:p w14:paraId="487AEE2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2CB44FF" wp14:editId="0B22BE43">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E67F77"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2F0F4C46"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D7D7E"/>
    <w:multiLevelType w:val="hybridMultilevel"/>
    <w:tmpl w:val="2BC46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6"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7"/>
  </w:num>
  <w:num w:numId="7">
    <w:abstractNumId w:val="28"/>
  </w:num>
  <w:num w:numId="8">
    <w:abstractNumId w:val="9"/>
  </w:num>
  <w:num w:numId="9">
    <w:abstractNumId w:val="13"/>
  </w:num>
  <w:num w:numId="10">
    <w:abstractNumId w:val="23"/>
  </w:num>
  <w:num w:numId="11">
    <w:abstractNumId w:val="14"/>
  </w:num>
  <w:num w:numId="12">
    <w:abstractNumId w:val="18"/>
  </w:num>
  <w:num w:numId="13">
    <w:abstractNumId w:val="32"/>
  </w:num>
  <w:num w:numId="14">
    <w:abstractNumId w:val="29"/>
  </w:num>
  <w:num w:numId="15">
    <w:abstractNumId w:val="5"/>
  </w:num>
  <w:num w:numId="16">
    <w:abstractNumId w:val="4"/>
  </w:num>
  <w:num w:numId="17">
    <w:abstractNumId w:val="8"/>
  </w:num>
  <w:num w:numId="18">
    <w:abstractNumId w:val="25"/>
  </w:num>
  <w:num w:numId="19">
    <w:abstractNumId w:val="11"/>
  </w:num>
  <w:num w:numId="20">
    <w:abstractNumId w:val="19"/>
  </w:num>
  <w:num w:numId="21">
    <w:abstractNumId w:val="22"/>
  </w:num>
  <w:num w:numId="22">
    <w:abstractNumId w:val="31"/>
  </w:num>
  <w:num w:numId="23">
    <w:abstractNumId w:val="24"/>
  </w:num>
  <w:num w:numId="24">
    <w:abstractNumId w:val="20"/>
  </w:num>
  <w:num w:numId="25">
    <w:abstractNumId w:val="10"/>
  </w:num>
  <w:num w:numId="26">
    <w:abstractNumId w:val="26"/>
  </w:num>
  <w:num w:numId="27">
    <w:abstractNumId w:val="30"/>
  </w:num>
  <w:num w:numId="28">
    <w:abstractNumId w:val="6"/>
  </w:num>
  <w:num w:numId="29">
    <w:abstractNumId w:val="15"/>
  </w:num>
  <w:num w:numId="30">
    <w:abstractNumId w:val="21"/>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B02C33-5829-418C-8B47-3366D2B04BF2}"/>
    <w:docVar w:name="dgnword-eventsink" w:val="707950280"/>
  </w:docVars>
  <w:rsids>
    <w:rsidRoot w:val="00972DAF"/>
    <w:rsid w:val="00014413"/>
    <w:rsid w:val="00022BF5"/>
    <w:rsid w:val="0002397E"/>
    <w:rsid w:val="00031C41"/>
    <w:rsid w:val="000360E5"/>
    <w:rsid w:val="00046117"/>
    <w:rsid w:val="00046479"/>
    <w:rsid w:val="000466F2"/>
    <w:rsid w:val="00062366"/>
    <w:rsid w:val="00070720"/>
    <w:rsid w:val="00077C23"/>
    <w:rsid w:val="00083551"/>
    <w:rsid w:val="00085F2C"/>
    <w:rsid w:val="00092503"/>
    <w:rsid w:val="00096B5A"/>
    <w:rsid w:val="000B198D"/>
    <w:rsid w:val="000B37E6"/>
    <w:rsid w:val="000C0C8E"/>
    <w:rsid w:val="000C7E0E"/>
    <w:rsid w:val="000C7E11"/>
    <w:rsid w:val="000D402B"/>
    <w:rsid w:val="000E4442"/>
    <w:rsid w:val="000F22BB"/>
    <w:rsid w:val="00106187"/>
    <w:rsid w:val="0010714C"/>
    <w:rsid w:val="001335B4"/>
    <w:rsid w:val="00134CA0"/>
    <w:rsid w:val="00150250"/>
    <w:rsid w:val="001506FD"/>
    <w:rsid w:val="00165624"/>
    <w:rsid w:val="00167FA8"/>
    <w:rsid w:val="001701E1"/>
    <w:rsid w:val="00170A57"/>
    <w:rsid w:val="00172DF2"/>
    <w:rsid w:val="00175B3A"/>
    <w:rsid w:val="001775D9"/>
    <w:rsid w:val="00180824"/>
    <w:rsid w:val="00187A67"/>
    <w:rsid w:val="001B63A4"/>
    <w:rsid w:val="001D5AD6"/>
    <w:rsid w:val="001E346C"/>
    <w:rsid w:val="001F1E91"/>
    <w:rsid w:val="001F49D8"/>
    <w:rsid w:val="001F53B7"/>
    <w:rsid w:val="001F6AA7"/>
    <w:rsid w:val="00202AA5"/>
    <w:rsid w:val="00210182"/>
    <w:rsid w:val="002106CB"/>
    <w:rsid w:val="0024118E"/>
    <w:rsid w:val="00254ACF"/>
    <w:rsid w:val="0025680B"/>
    <w:rsid w:val="00271BEF"/>
    <w:rsid w:val="002729AF"/>
    <w:rsid w:val="0027542D"/>
    <w:rsid w:val="00291D34"/>
    <w:rsid w:val="00296AAB"/>
    <w:rsid w:val="002A32A3"/>
    <w:rsid w:val="002A3D51"/>
    <w:rsid w:val="002A497E"/>
    <w:rsid w:val="002B2CDC"/>
    <w:rsid w:val="002E3E5A"/>
    <w:rsid w:val="002F1525"/>
    <w:rsid w:val="00303297"/>
    <w:rsid w:val="00306FFB"/>
    <w:rsid w:val="003250A7"/>
    <w:rsid w:val="00335180"/>
    <w:rsid w:val="00350EDF"/>
    <w:rsid w:val="00355BBB"/>
    <w:rsid w:val="00360463"/>
    <w:rsid w:val="00362997"/>
    <w:rsid w:val="003645EC"/>
    <w:rsid w:val="00366C9D"/>
    <w:rsid w:val="003671AF"/>
    <w:rsid w:val="00367E96"/>
    <w:rsid w:val="0037531B"/>
    <w:rsid w:val="003855FB"/>
    <w:rsid w:val="00392A0C"/>
    <w:rsid w:val="003A51FA"/>
    <w:rsid w:val="003A7070"/>
    <w:rsid w:val="003B3BE7"/>
    <w:rsid w:val="003D0DCF"/>
    <w:rsid w:val="003D2849"/>
    <w:rsid w:val="003E2251"/>
    <w:rsid w:val="003E724C"/>
    <w:rsid w:val="003F0A05"/>
    <w:rsid w:val="003F2723"/>
    <w:rsid w:val="003F75E6"/>
    <w:rsid w:val="003F7B4B"/>
    <w:rsid w:val="004032E7"/>
    <w:rsid w:val="00403CB4"/>
    <w:rsid w:val="004044B3"/>
    <w:rsid w:val="00415B54"/>
    <w:rsid w:val="00434008"/>
    <w:rsid w:val="004350AE"/>
    <w:rsid w:val="00453A59"/>
    <w:rsid w:val="004653A2"/>
    <w:rsid w:val="00472510"/>
    <w:rsid w:val="00483B2C"/>
    <w:rsid w:val="00492339"/>
    <w:rsid w:val="00492EA8"/>
    <w:rsid w:val="00497602"/>
    <w:rsid w:val="00497BE9"/>
    <w:rsid w:val="004D521C"/>
    <w:rsid w:val="004E5E2A"/>
    <w:rsid w:val="004F0AE2"/>
    <w:rsid w:val="00500727"/>
    <w:rsid w:val="005038B1"/>
    <w:rsid w:val="00514B63"/>
    <w:rsid w:val="00520C0F"/>
    <w:rsid w:val="005223E7"/>
    <w:rsid w:val="005236B7"/>
    <w:rsid w:val="0052789A"/>
    <w:rsid w:val="00550656"/>
    <w:rsid w:val="00557816"/>
    <w:rsid w:val="00560907"/>
    <w:rsid w:val="00560CC6"/>
    <w:rsid w:val="00564289"/>
    <w:rsid w:val="00564636"/>
    <w:rsid w:val="005679C1"/>
    <w:rsid w:val="0057031D"/>
    <w:rsid w:val="00571D36"/>
    <w:rsid w:val="00576257"/>
    <w:rsid w:val="00585509"/>
    <w:rsid w:val="005856D7"/>
    <w:rsid w:val="00593548"/>
    <w:rsid w:val="005943D3"/>
    <w:rsid w:val="00594C18"/>
    <w:rsid w:val="005A00BE"/>
    <w:rsid w:val="005A0363"/>
    <w:rsid w:val="005B6D55"/>
    <w:rsid w:val="005B7D22"/>
    <w:rsid w:val="005C183F"/>
    <w:rsid w:val="005D1D00"/>
    <w:rsid w:val="005D56EB"/>
    <w:rsid w:val="005E0AE8"/>
    <w:rsid w:val="005E399B"/>
    <w:rsid w:val="005E6391"/>
    <w:rsid w:val="005F574B"/>
    <w:rsid w:val="005F6ABB"/>
    <w:rsid w:val="00604A63"/>
    <w:rsid w:val="00620F8E"/>
    <w:rsid w:val="00634297"/>
    <w:rsid w:val="00645338"/>
    <w:rsid w:val="00645A89"/>
    <w:rsid w:val="00645F16"/>
    <w:rsid w:val="00646523"/>
    <w:rsid w:val="0066077F"/>
    <w:rsid w:val="00663FA5"/>
    <w:rsid w:val="00665111"/>
    <w:rsid w:val="00670993"/>
    <w:rsid w:val="00673CED"/>
    <w:rsid w:val="00677C0E"/>
    <w:rsid w:val="00682868"/>
    <w:rsid w:val="006861CD"/>
    <w:rsid w:val="00690DCA"/>
    <w:rsid w:val="006B03D8"/>
    <w:rsid w:val="006B0E67"/>
    <w:rsid w:val="006C151B"/>
    <w:rsid w:val="006C2F28"/>
    <w:rsid w:val="006C3F70"/>
    <w:rsid w:val="006C6E85"/>
    <w:rsid w:val="006D70AD"/>
    <w:rsid w:val="00702090"/>
    <w:rsid w:val="0070316D"/>
    <w:rsid w:val="00706482"/>
    <w:rsid w:val="0072036D"/>
    <w:rsid w:val="0072185B"/>
    <w:rsid w:val="00754B4B"/>
    <w:rsid w:val="00763241"/>
    <w:rsid w:val="0076467F"/>
    <w:rsid w:val="0076522E"/>
    <w:rsid w:val="00783FF3"/>
    <w:rsid w:val="007876D9"/>
    <w:rsid w:val="007929D5"/>
    <w:rsid w:val="00796AF3"/>
    <w:rsid w:val="007A199C"/>
    <w:rsid w:val="007B6DC6"/>
    <w:rsid w:val="007C01FB"/>
    <w:rsid w:val="007C34E2"/>
    <w:rsid w:val="007E1394"/>
    <w:rsid w:val="007F00CC"/>
    <w:rsid w:val="007F06B6"/>
    <w:rsid w:val="008207A2"/>
    <w:rsid w:val="0083302F"/>
    <w:rsid w:val="00840139"/>
    <w:rsid w:val="008405FA"/>
    <w:rsid w:val="0084786F"/>
    <w:rsid w:val="00851001"/>
    <w:rsid w:val="00854F3C"/>
    <w:rsid w:val="008633C3"/>
    <w:rsid w:val="00872286"/>
    <w:rsid w:val="0088028B"/>
    <w:rsid w:val="00881939"/>
    <w:rsid w:val="00881AFB"/>
    <w:rsid w:val="00884C09"/>
    <w:rsid w:val="008858D3"/>
    <w:rsid w:val="0088660E"/>
    <w:rsid w:val="00886FE2"/>
    <w:rsid w:val="00896D9D"/>
    <w:rsid w:val="008A118A"/>
    <w:rsid w:val="008A2BBA"/>
    <w:rsid w:val="008B00A9"/>
    <w:rsid w:val="008B3E83"/>
    <w:rsid w:val="008F3007"/>
    <w:rsid w:val="008F4674"/>
    <w:rsid w:val="009023DE"/>
    <w:rsid w:val="009035E8"/>
    <w:rsid w:val="00912D96"/>
    <w:rsid w:val="00914311"/>
    <w:rsid w:val="00921EB6"/>
    <w:rsid w:val="00926793"/>
    <w:rsid w:val="00932939"/>
    <w:rsid w:val="00933493"/>
    <w:rsid w:val="00941986"/>
    <w:rsid w:val="009445FB"/>
    <w:rsid w:val="009518D8"/>
    <w:rsid w:val="009575DA"/>
    <w:rsid w:val="00966C2E"/>
    <w:rsid w:val="00972DAF"/>
    <w:rsid w:val="00980E22"/>
    <w:rsid w:val="00986866"/>
    <w:rsid w:val="00993DAB"/>
    <w:rsid w:val="00993DEE"/>
    <w:rsid w:val="00993F52"/>
    <w:rsid w:val="009A32B6"/>
    <w:rsid w:val="009A4F75"/>
    <w:rsid w:val="009C4E04"/>
    <w:rsid w:val="009C7C46"/>
    <w:rsid w:val="009D31BE"/>
    <w:rsid w:val="009D57B8"/>
    <w:rsid w:val="009F0FCC"/>
    <w:rsid w:val="009F6685"/>
    <w:rsid w:val="00A01247"/>
    <w:rsid w:val="00A100C1"/>
    <w:rsid w:val="00A14EB1"/>
    <w:rsid w:val="00A179A4"/>
    <w:rsid w:val="00A25F2F"/>
    <w:rsid w:val="00A2697B"/>
    <w:rsid w:val="00A273B2"/>
    <w:rsid w:val="00A3151A"/>
    <w:rsid w:val="00A32B95"/>
    <w:rsid w:val="00A3667D"/>
    <w:rsid w:val="00A41C1E"/>
    <w:rsid w:val="00A41D52"/>
    <w:rsid w:val="00A4481A"/>
    <w:rsid w:val="00A46640"/>
    <w:rsid w:val="00A51AC5"/>
    <w:rsid w:val="00A54D41"/>
    <w:rsid w:val="00A56119"/>
    <w:rsid w:val="00A56E71"/>
    <w:rsid w:val="00A56FAD"/>
    <w:rsid w:val="00A570A4"/>
    <w:rsid w:val="00A74596"/>
    <w:rsid w:val="00A77E4C"/>
    <w:rsid w:val="00A84FF2"/>
    <w:rsid w:val="00A94194"/>
    <w:rsid w:val="00AA1261"/>
    <w:rsid w:val="00AA3D21"/>
    <w:rsid w:val="00AA72D6"/>
    <w:rsid w:val="00AB34C8"/>
    <w:rsid w:val="00AB4325"/>
    <w:rsid w:val="00AB64E9"/>
    <w:rsid w:val="00AC1661"/>
    <w:rsid w:val="00AD18D0"/>
    <w:rsid w:val="00AD328E"/>
    <w:rsid w:val="00AD6F99"/>
    <w:rsid w:val="00AE1219"/>
    <w:rsid w:val="00AF69E2"/>
    <w:rsid w:val="00B029EE"/>
    <w:rsid w:val="00B10FD4"/>
    <w:rsid w:val="00B20243"/>
    <w:rsid w:val="00B21ADA"/>
    <w:rsid w:val="00B365F0"/>
    <w:rsid w:val="00B508EC"/>
    <w:rsid w:val="00B53B66"/>
    <w:rsid w:val="00B570AC"/>
    <w:rsid w:val="00B67CCD"/>
    <w:rsid w:val="00B80C14"/>
    <w:rsid w:val="00B9464C"/>
    <w:rsid w:val="00BA3F10"/>
    <w:rsid w:val="00BA59E8"/>
    <w:rsid w:val="00BB1D1C"/>
    <w:rsid w:val="00BB26EB"/>
    <w:rsid w:val="00BB6AFF"/>
    <w:rsid w:val="00BC2E5C"/>
    <w:rsid w:val="00BC43CF"/>
    <w:rsid w:val="00BC7697"/>
    <w:rsid w:val="00BD6810"/>
    <w:rsid w:val="00BF1472"/>
    <w:rsid w:val="00BF2EA1"/>
    <w:rsid w:val="00BF32BA"/>
    <w:rsid w:val="00BF37D4"/>
    <w:rsid w:val="00BF4AAE"/>
    <w:rsid w:val="00BF5BDB"/>
    <w:rsid w:val="00C019F7"/>
    <w:rsid w:val="00C2503C"/>
    <w:rsid w:val="00C34570"/>
    <w:rsid w:val="00C36DC6"/>
    <w:rsid w:val="00C4493A"/>
    <w:rsid w:val="00C46336"/>
    <w:rsid w:val="00C51678"/>
    <w:rsid w:val="00C51727"/>
    <w:rsid w:val="00C55208"/>
    <w:rsid w:val="00C62DDB"/>
    <w:rsid w:val="00C725B5"/>
    <w:rsid w:val="00C75BB6"/>
    <w:rsid w:val="00C776E0"/>
    <w:rsid w:val="00C83E60"/>
    <w:rsid w:val="00C97D31"/>
    <w:rsid w:val="00CA2810"/>
    <w:rsid w:val="00CB432F"/>
    <w:rsid w:val="00CE2AC4"/>
    <w:rsid w:val="00CF12E3"/>
    <w:rsid w:val="00CF2689"/>
    <w:rsid w:val="00CF4965"/>
    <w:rsid w:val="00CF62F5"/>
    <w:rsid w:val="00D00374"/>
    <w:rsid w:val="00D02A5C"/>
    <w:rsid w:val="00D06D82"/>
    <w:rsid w:val="00D15D82"/>
    <w:rsid w:val="00D40E8C"/>
    <w:rsid w:val="00D43825"/>
    <w:rsid w:val="00D50847"/>
    <w:rsid w:val="00D56A83"/>
    <w:rsid w:val="00D84F48"/>
    <w:rsid w:val="00D85D05"/>
    <w:rsid w:val="00D92A5E"/>
    <w:rsid w:val="00D93878"/>
    <w:rsid w:val="00DA4979"/>
    <w:rsid w:val="00DB062F"/>
    <w:rsid w:val="00DB322B"/>
    <w:rsid w:val="00DB3D63"/>
    <w:rsid w:val="00DC102B"/>
    <w:rsid w:val="00DC6130"/>
    <w:rsid w:val="00DD0247"/>
    <w:rsid w:val="00DD12D6"/>
    <w:rsid w:val="00DD3D73"/>
    <w:rsid w:val="00DD4008"/>
    <w:rsid w:val="00DE1076"/>
    <w:rsid w:val="00DE4406"/>
    <w:rsid w:val="00DF0140"/>
    <w:rsid w:val="00DF067E"/>
    <w:rsid w:val="00DF5B77"/>
    <w:rsid w:val="00DF795F"/>
    <w:rsid w:val="00E00A47"/>
    <w:rsid w:val="00E106AD"/>
    <w:rsid w:val="00E21494"/>
    <w:rsid w:val="00E21499"/>
    <w:rsid w:val="00E223C9"/>
    <w:rsid w:val="00E457F5"/>
    <w:rsid w:val="00E51506"/>
    <w:rsid w:val="00E612BF"/>
    <w:rsid w:val="00E63B12"/>
    <w:rsid w:val="00E83B2C"/>
    <w:rsid w:val="00E9119D"/>
    <w:rsid w:val="00E944AD"/>
    <w:rsid w:val="00E94F04"/>
    <w:rsid w:val="00E96966"/>
    <w:rsid w:val="00EA1A38"/>
    <w:rsid w:val="00EA347B"/>
    <w:rsid w:val="00EA4A1E"/>
    <w:rsid w:val="00EA7296"/>
    <w:rsid w:val="00EB1FB2"/>
    <w:rsid w:val="00EC293F"/>
    <w:rsid w:val="00EC5DFE"/>
    <w:rsid w:val="00EC6525"/>
    <w:rsid w:val="00ED2DA8"/>
    <w:rsid w:val="00ED453E"/>
    <w:rsid w:val="00ED4E9D"/>
    <w:rsid w:val="00EE706D"/>
    <w:rsid w:val="00EE76EC"/>
    <w:rsid w:val="00EF1089"/>
    <w:rsid w:val="00EF177E"/>
    <w:rsid w:val="00F00061"/>
    <w:rsid w:val="00F12FB8"/>
    <w:rsid w:val="00F1456F"/>
    <w:rsid w:val="00F27458"/>
    <w:rsid w:val="00F3777F"/>
    <w:rsid w:val="00F428EF"/>
    <w:rsid w:val="00F458D4"/>
    <w:rsid w:val="00F47540"/>
    <w:rsid w:val="00F526F8"/>
    <w:rsid w:val="00F6117B"/>
    <w:rsid w:val="00F652AA"/>
    <w:rsid w:val="00F82CA8"/>
    <w:rsid w:val="00F832DC"/>
    <w:rsid w:val="00F85512"/>
    <w:rsid w:val="00F95F21"/>
    <w:rsid w:val="00F9643F"/>
    <w:rsid w:val="00FA01EF"/>
    <w:rsid w:val="00FA39B4"/>
    <w:rsid w:val="00FB0CF8"/>
    <w:rsid w:val="00FB4D69"/>
    <w:rsid w:val="00FC7DB8"/>
    <w:rsid w:val="00FE0302"/>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C9753B"/>
  <w15:docId w15:val="{46A35C4F-10B3-44E1-A16B-49BCCB72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93349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DSRMSMM7PW3A-1365686318-244</_dlc_DocId>
    <_dlc_DocIdUrl xmlns="055ecc36-fe81-47c6-9252-e51e05bd54b0">
      <Url>https://portal.miracosta.edu/Departments/Human_Resources/Classification_and_Compensation_Study/Job_Descriptions/_layouts/15/DocIdRedir.aspx?ID=DSRMSMM7PW3A-1365686318-244</Url>
      <Description>DSRMSMM7PW3A-1365686318-244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A0B0-60EA-4E3C-B6CD-C347F63DC0F0}">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75915F1F-F961-431A-BECB-62777729D3BB}">
  <ds:schemaRefs>
    <ds:schemaRef ds:uri="http://schemas.microsoft.com/sharepoint/events"/>
  </ds:schemaRefs>
</ds:datastoreItem>
</file>

<file path=customXml/itemProps3.xml><?xml version="1.0" encoding="utf-8"?>
<ds:datastoreItem xmlns:ds="http://schemas.openxmlformats.org/officeDocument/2006/customXml" ds:itemID="{254EE5BD-21C8-485D-89A1-101684DD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1385B-DCC1-40F4-9288-1D7A6C349409}">
  <ds:schemaRefs>
    <ds:schemaRef ds:uri="http://schemas.microsoft.com/sharepoint/v3/contenttype/forms"/>
  </ds:schemaRefs>
</ds:datastoreItem>
</file>

<file path=customXml/itemProps5.xml><?xml version="1.0" encoding="utf-8"?>
<ds:datastoreItem xmlns:ds="http://schemas.openxmlformats.org/officeDocument/2006/customXml" ds:itemID="{F69A8AFE-779F-4F70-A84F-1822353A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8</TotalTime>
  <Pages>4</Pages>
  <Words>1012</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Specialist, WIOA</vt:lpstr>
    </vt:vector>
  </TitlesOfParts>
  <Company>RSG</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Specialist, WIOA</dc:title>
  <dc:creator>Roz</dc:creator>
  <cp:keywords>Program Specialist WIOA</cp:keywords>
  <cp:lastModifiedBy>Angela Johnson</cp:lastModifiedBy>
  <cp:revision>7</cp:revision>
  <cp:lastPrinted>2016-11-15T22:27:00Z</cp:lastPrinted>
  <dcterms:created xsi:type="dcterms:W3CDTF">2017-09-08T16:52:00Z</dcterms:created>
  <dcterms:modified xsi:type="dcterms:W3CDTF">2020-08-14T21:34:00Z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b9bcf6e2-d86a-46f2-b8fa-4b2bb768cd86</vt:lpwstr>
  </property>
</Properties>
</file>