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F73E7" w14:textId="77777777" w:rsidR="00F7174F" w:rsidRDefault="00B10FD4" w:rsidP="002C27AC">
      <w:pPr>
        <w:pStyle w:val="Heading3"/>
        <w:keepNext w:val="0"/>
        <w:spacing w:before="0"/>
        <w:rPr>
          <w:rFonts w:ascii="Arial" w:hAnsi="Arial"/>
          <w:sz w:val="22"/>
          <w:szCs w:val="22"/>
        </w:rPr>
      </w:pPr>
      <w:r w:rsidRPr="00014413">
        <w:rPr>
          <w:rFonts w:ascii="Arial" w:hAnsi="Arial"/>
          <w:noProof/>
          <w:sz w:val="22"/>
          <w:szCs w:val="22"/>
        </w:rPr>
        <w:drawing>
          <wp:inline distT="0" distB="0" distL="0" distR="0" wp14:anchorId="5C0F7437" wp14:editId="5C0F7438">
            <wp:extent cx="1285875" cy="762000"/>
            <wp:effectExtent l="0" t="0" r="9525" b="0"/>
            <wp:docPr id="6" name="Picture 6" descr="logo" title="MiraCo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z\Documents\RSG\MiraCosta\MCC Logo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762000"/>
                    </a:xfrm>
                    <a:prstGeom prst="rect">
                      <a:avLst/>
                    </a:prstGeom>
                    <a:noFill/>
                    <a:ln>
                      <a:noFill/>
                    </a:ln>
                  </pic:spPr>
                </pic:pic>
              </a:graphicData>
            </a:graphic>
          </wp:inline>
        </w:drawing>
      </w:r>
      <w:r w:rsidR="00011D07">
        <w:rPr>
          <w:rFonts w:ascii="Arial" w:hAnsi="Arial"/>
          <w:sz w:val="22"/>
          <w:szCs w:val="22"/>
        </w:rPr>
        <w:tab/>
      </w:r>
      <w:r w:rsidR="00011D07">
        <w:rPr>
          <w:rFonts w:ascii="Arial" w:hAnsi="Arial"/>
          <w:sz w:val="22"/>
          <w:szCs w:val="22"/>
        </w:rPr>
        <w:tab/>
      </w:r>
    </w:p>
    <w:p w14:paraId="5C0F73E8" w14:textId="77777777" w:rsidR="00AF69E2" w:rsidRPr="00F7174F" w:rsidRDefault="00011D07" w:rsidP="002C27AC">
      <w:pPr>
        <w:spacing w:after="120"/>
        <w:jc w:val="center"/>
        <w:rPr>
          <w:b/>
          <w:sz w:val="22"/>
        </w:rPr>
      </w:pPr>
      <w:r w:rsidRPr="00F7174F">
        <w:rPr>
          <w:b/>
          <w:sz w:val="22"/>
        </w:rPr>
        <w:t>SCIENCE LABORATORY TECHNICIAN</w:t>
      </w:r>
    </w:p>
    <w:tbl>
      <w:tblPr>
        <w:tblStyle w:val="TableGrid"/>
        <w:tblW w:w="9720"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ob details"/>
      </w:tblPr>
      <w:tblGrid>
        <w:gridCol w:w="1440"/>
        <w:gridCol w:w="4140"/>
        <w:gridCol w:w="1080"/>
        <w:gridCol w:w="3060"/>
      </w:tblGrid>
      <w:tr w:rsidR="00011D07" w:rsidRPr="00014413" w14:paraId="5C0F73ED" w14:textId="77777777" w:rsidTr="00A57E7C">
        <w:trPr>
          <w:tblHeader/>
        </w:trPr>
        <w:tc>
          <w:tcPr>
            <w:tcW w:w="1440" w:type="dxa"/>
            <w:tcMar>
              <w:top w:w="86" w:type="dxa"/>
              <w:left w:w="115" w:type="dxa"/>
              <w:bottom w:w="86" w:type="dxa"/>
              <w:right w:w="115" w:type="dxa"/>
            </w:tcMar>
          </w:tcPr>
          <w:p w14:paraId="5C0F73E9" w14:textId="77777777" w:rsidR="00011D07" w:rsidRPr="00014413" w:rsidRDefault="00011D07" w:rsidP="002C27AC">
            <w:pPr>
              <w:tabs>
                <w:tab w:val="left" w:pos="-1440"/>
                <w:tab w:val="left" w:pos="-720"/>
                <w:tab w:val="left" w:pos="360"/>
                <w:tab w:val="left" w:pos="720"/>
                <w:tab w:val="left" w:pos="1152"/>
              </w:tabs>
              <w:suppressAutoHyphens/>
              <w:rPr>
                <w:rFonts w:cs="Arial"/>
                <w:b/>
                <w:spacing w:val="-3"/>
                <w:szCs w:val="22"/>
              </w:rPr>
            </w:pPr>
            <w:r w:rsidRPr="00014413">
              <w:rPr>
                <w:rFonts w:cs="Arial"/>
                <w:b/>
                <w:spacing w:val="-3"/>
                <w:szCs w:val="22"/>
              </w:rPr>
              <w:t xml:space="preserve">Reports to: </w:t>
            </w:r>
          </w:p>
        </w:tc>
        <w:tc>
          <w:tcPr>
            <w:tcW w:w="4140" w:type="dxa"/>
            <w:tcMar>
              <w:top w:w="86" w:type="dxa"/>
              <w:left w:w="115" w:type="dxa"/>
              <w:bottom w:w="86" w:type="dxa"/>
              <w:right w:w="115" w:type="dxa"/>
            </w:tcMar>
          </w:tcPr>
          <w:p w14:paraId="5C0F73EA" w14:textId="77777777" w:rsidR="00011D07" w:rsidRPr="00014413" w:rsidRDefault="00011D07" w:rsidP="002C27AC">
            <w:pPr>
              <w:tabs>
                <w:tab w:val="left" w:pos="-1440"/>
                <w:tab w:val="left" w:pos="-720"/>
                <w:tab w:val="left" w:pos="360"/>
                <w:tab w:val="left" w:pos="720"/>
                <w:tab w:val="left" w:pos="1152"/>
              </w:tabs>
              <w:suppressAutoHyphens/>
              <w:rPr>
                <w:rFonts w:cs="Arial"/>
                <w:b/>
                <w:color w:val="C0504D" w:themeColor="accent2"/>
                <w:spacing w:val="-3"/>
                <w:szCs w:val="22"/>
              </w:rPr>
            </w:pPr>
            <w:r>
              <w:rPr>
                <w:rFonts w:cs="Arial"/>
                <w:spacing w:val="-3"/>
                <w:szCs w:val="22"/>
              </w:rPr>
              <w:t>Department Chair</w:t>
            </w:r>
          </w:p>
        </w:tc>
        <w:tc>
          <w:tcPr>
            <w:tcW w:w="1080" w:type="dxa"/>
          </w:tcPr>
          <w:p w14:paraId="5C0F73EB" w14:textId="7D5B23AA" w:rsidR="00011D07" w:rsidRPr="00014413" w:rsidRDefault="00011D07" w:rsidP="002C27AC">
            <w:pPr>
              <w:tabs>
                <w:tab w:val="left" w:pos="-1440"/>
                <w:tab w:val="left" w:pos="-720"/>
                <w:tab w:val="left" w:pos="360"/>
                <w:tab w:val="left" w:pos="720"/>
                <w:tab w:val="left" w:pos="1152"/>
              </w:tabs>
              <w:suppressAutoHyphens/>
              <w:rPr>
                <w:rFonts w:cs="Arial"/>
                <w:b/>
                <w:spacing w:val="-3"/>
                <w:szCs w:val="22"/>
              </w:rPr>
            </w:pPr>
          </w:p>
        </w:tc>
        <w:tc>
          <w:tcPr>
            <w:tcW w:w="3060" w:type="dxa"/>
          </w:tcPr>
          <w:p w14:paraId="5C0F73EC" w14:textId="77777777" w:rsidR="00011D07" w:rsidRPr="00014413" w:rsidRDefault="00011D07" w:rsidP="002C27AC">
            <w:pPr>
              <w:tabs>
                <w:tab w:val="left" w:pos="-1440"/>
                <w:tab w:val="left" w:pos="-720"/>
                <w:tab w:val="left" w:pos="360"/>
                <w:tab w:val="left" w:pos="720"/>
                <w:tab w:val="left" w:pos="1152"/>
              </w:tabs>
              <w:suppressAutoHyphens/>
              <w:rPr>
                <w:rFonts w:cs="Arial"/>
                <w:spacing w:val="-3"/>
                <w:szCs w:val="22"/>
              </w:rPr>
            </w:pPr>
          </w:p>
        </w:tc>
      </w:tr>
      <w:tr w:rsidR="00011D07" w:rsidRPr="00014413" w14:paraId="5C0F73F2" w14:textId="77777777" w:rsidTr="00011D07">
        <w:trPr>
          <w:trHeight w:val="29"/>
        </w:trPr>
        <w:tc>
          <w:tcPr>
            <w:tcW w:w="1440" w:type="dxa"/>
            <w:tcMar>
              <w:top w:w="86" w:type="dxa"/>
              <w:left w:w="115" w:type="dxa"/>
              <w:bottom w:w="86" w:type="dxa"/>
              <w:right w:w="115" w:type="dxa"/>
            </w:tcMar>
          </w:tcPr>
          <w:p w14:paraId="5C0F73EE" w14:textId="77777777" w:rsidR="00011D07" w:rsidRPr="00014413" w:rsidRDefault="00011D07" w:rsidP="002C27AC">
            <w:pPr>
              <w:tabs>
                <w:tab w:val="left" w:pos="-1440"/>
                <w:tab w:val="left" w:pos="-720"/>
                <w:tab w:val="left" w:pos="360"/>
                <w:tab w:val="left" w:pos="720"/>
                <w:tab w:val="left" w:pos="1152"/>
              </w:tabs>
              <w:suppressAutoHyphens/>
              <w:rPr>
                <w:rFonts w:cs="Arial"/>
                <w:b/>
                <w:spacing w:val="-3"/>
                <w:szCs w:val="22"/>
              </w:rPr>
            </w:pPr>
            <w:r w:rsidRPr="00014413">
              <w:rPr>
                <w:rFonts w:cs="Arial"/>
                <w:b/>
                <w:spacing w:val="-3"/>
                <w:szCs w:val="22"/>
              </w:rPr>
              <w:t>Dept:</w:t>
            </w:r>
          </w:p>
        </w:tc>
        <w:tc>
          <w:tcPr>
            <w:tcW w:w="4140" w:type="dxa"/>
            <w:tcMar>
              <w:top w:w="86" w:type="dxa"/>
              <w:left w:w="115" w:type="dxa"/>
              <w:bottom w:w="86" w:type="dxa"/>
              <w:right w:w="115" w:type="dxa"/>
            </w:tcMar>
          </w:tcPr>
          <w:p w14:paraId="5C0F73EF" w14:textId="341DD210" w:rsidR="00011D07" w:rsidRPr="00014413" w:rsidRDefault="006F431E" w:rsidP="006F431E">
            <w:pPr>
              <w:tabs>
                <w:tab w:val="left" w:pos="-1440"/>
                <w:tab w:val="left" w:pos="-720"/>
                <w:tab w:val="left" w:pos="360"/>
                <w:tab w:val="left" w:pos="720"/>
                <w:tab w:val="left" w:pos="1152"/>
              </w:tabs>
              <w:suppressAutoHyphens/>
              <w:rPr>
                <w:rFonts w:cs="Arial"/>
                <w:b/>
                <w:spacing w:val="-3"/>
                <w:szCs w:val="22"/>
              </w:rPr>
            </w:pPr>
            <w:r>
              <w:rPr>
                <w:rFonts w:cs="Arial"/>
                <w:spacing w:val="-3"/>
                <w:szCs w:val="22"/>
              </w:rPr>
              <w:t xml:space="preserve">Chemistry, Biology, </w:t>
            </w:r>
            <w:r w:rsidR="00011D07">
              <w:rPr>
                <w:rFonts w:cs="Arial"/>
                <w:spacing w:val="-3"/>
                <w:szCs w:val="22"/>
              </w:rPr>
              <w:t>Biotechnology</w:t>
            </w:r>
            <w:r w:rsidR="00F27701">
              <w:rPr>
                <w:rFonts w:cs="Arial"/>
                <w:spacing w:val="-3"/>
                <w:szCs w:val="22"/>
              </w:rPr>
              <w:t xml:space="preserve">, </w:t>
            </w:r>
            <w:r>
              <w:rPr>
                <w:rFonts w:cs="Arial"/>
                <w:spacing w:val="-3"/>
                <w:szCs w:val="22"/>
              </w:rPr>
              <w:t xml:space="preserve">&amp; </w:t>
            </w:r>
            <w:r w:rsidR="00F27701">
              <w:rPr>
                <w:rFonts w:cs="Arial"/>
                <w:spacing w:val="-3"/>
                <w:szCs w:val="22"/>
              </w:rPr>
              <w:t>Physical Sciences</w:t>
            </w:r>
          </w:p>
        </w:tc>
        <w:tc>
          <w:tcPr>
            <w:tcW w:w="1080" w:type="dxa"/>
            <w:tcMar>
              <w:top w:w="86" w:type="dxa"/>
              <w:left w:w="115" w:type="dxa"/>
              <w:bottom w:w="86" w:type="dxa"/>
              <w:right w:w="115" w:type="dxa"/>
            </w:tcMar>
          </w:tcPr>
          <w:p w14:paraId="5C0F73F0" w14:textId="77777777" w:rsidR="00011D07" w:rsidRPr="00014413" w:rsidRDefault="00011D07" w:rsidP="002C27AC">
            <w:pPr>
              <w:tabs>
                <w:tab w:val="left" w:pos="-1440"/>
                <w:tab w:val="left" w:pos="-720"/>
                <w:tab w:val="left" w:pos="360"/>
                <w:tab w:val="left" w:pos="720"/>
                <w:tab w:val="left" w:pos="1152"/>
              </w:tabs>
              <w:suppressAutoHyphens/>
              <w:rPr>
                <w:rFonts w:cs="Arial"/>
                <w:b/>
                <w:spacing w:val="-3"/>
                <w:szCs w:val="22"/>
              </w:rPr>
            </w:pPr>
            <w:r w:rsidRPr="00014413">
              <w:rPr>
                <w:rFonts w:cs="Arial"/>
                <w:b/>
                <w:spacing w:val="-3"/>
                <w:szCs w:val="22"/>
              </w:rPr>
              <w:t>Range:</w:t>
            </w:r>
          </w:p>
        </w:tc>
        <w:tc>
          <w:tcPr>
            <w:tcW w:w="3060" w:type="dxa"/>
            <w:tcMar>
              <w:top w:w="86" w:type="dxa"/>
              <w:left w:w="115" w:type="dxa"/>
              <w:bottom w:w="86" w:type="dxa"/>
              <w:right w:w="115" w:type="dxa"/>
            </w:tcMar>
          </w:tcPr>
          <w:p w14:paraId="5C0F73F1" w14:textId="2F6FB7C4" w:rsidR="00011D07" w:rsidRPr="00014413" w:rsidRDefault="00A83069" w:rsidP="002C27AC">
            <w:pPr>
              <w:tabs>
                <w:tab w:val="left" w:pos="-1440"/>
                <w:tab w:val="left" w:pos="-720"/>
                <w:tab w:val="left" w:pos="360"/>
                <w:tab w:val="left" w:pos="720"/>
                <w:tab w:val="left" w:pos="1152"/>
              </w:tabs>
              <w:suppressAutoHyphens/>
              <w:rPr>
                <w:rFonts w:cs="Arial"/>
                <w:spacing w:val="-3"/>
                <w:szCs w:val="22"/>
              </w:rPr>
            </w:pPr>
            <w:r>
              <w:rPr>
                <w:rFonts w:cs="Arial"/>
                <w:spacing w:val="-3"/>
                <w:szCs w:val="22"/>
              </w:rPr>
              <w:t>20</w:t>
            </w:r>
          </w:p>
        </w:tc>
      </w:tr>
      <w:tr w:rsidR="00011D07" w:rsidRPr="00014413" w14:paraId="5C0F73F7" w14:textId="77777777" w:rsidTr="00011D07">
        <w:tc>
          <w:tcPr>
            <w:tcW w:w="1440" w:type="dxa"/>
            <w:tcMar>
              <w:top w:w="86" w:type="dxa"/>
              <w:left w:w="115" w:type="dxa"/>
              <w:bottom w:w="86" w:type="dxa"/>
              <w:right w:w="115" w:type="dxa"/>
            </w:tcMar>
          </w:tcPr>
          <w:p w14:paraId="5C0F73F3" w14:textId="77777777" w:rsidR="00011D07" w:rsidRPr="00014413" w:rsidRDefault="00011D07" w:rsidP="002C27AC">
            <w:pPr>
              <w:tabs>
                <w:tab w:val="left" w:pos="-1440"/>
                <w:tab w:val="left" w:pos="-720"/>
                <w:tab w:val="left" w:pos="360"/>
                <w:tab w:val="left" w:pos="720"/>
                <w:tab w:val="left" w:pos="1152"/>
              </w:tabs>
              <w:suppressAutoHyphens/>
              <w:rPr>
                <w:rFonts w:cs="Arial"/>
                <w:b/>
                <w:spacing w:val="-3"/>
                <w:szCs w:val="22"/>
              </w:rPr>
            </w:pPr>
            <w:r w:rsidRPr="00014413">
              <w:rPr>
                <w:rFonts w:cs="Arial"/>
                <w:b/>
                <w:spacing w:val="-3"/>
                <w:szCs w:val="22"/>
              </w:rPr>
              <w:t>FLSA:</w:t>
            </w:r>
          </w:p>
        </w:tc>
        <w:tc>
          <w:tcPr>
            <w:tcW w:w="4140" w:type="dxa"/>
            <w:tcMar>
              <w:top w:w="86" w:type="dxa"/>
              <w:left w:w="115" w:type="dxa"/>
              <w:bottom w:w="86" w:type="dxa"/>
              <w:right w:w="115" w:type="dxa"/>
            </w:tcMar>
          </w:tcPr>
          <w:p w14:paraId="5C0F73F4" w14:textId="62A86B47" w:rsidR="00011D07" w:rsidRPr="00014413" w:rsidRDefault="00011D07" w:rsidP="002C27AC">
            <w:pPr>
              <w:tabs>
                <w:tab w:val="left" w:pos="-1440"/>
                <w:tab w:val="left" w:pos="-720"/>
                <w:tab w:val="left" w:pos="360"/>
                <w:tab w:val="left" w:pos="720"/>
                <w:tab w:val="left" w:pos="1152"/>
              </w:tabs>
              <w:suppressAutoHyphens/>
              <w:rPr>
                <w:rFonts w:cs="Arial"/>
                <w:b/>
                <w:spacing w:val="-3"/>
                <w:szCs w:val="22"/>
              </w:rPr>
            </w:pPr>
            <w:r>
              <w:rPr>
                <w:rFonts w:cs="Arial"/>
                <w:spacing w:val="-3"/>
                <w:szCs w:val="22"/>
              </w:rPr>
              <w:t>Nonexempt</w:t>
            </w:r>
            <w:r w:rsidR="003D3292">
              <w:rPr>
                <w:rFonts w:cs="Arial"/>
                <w:spacing w:val="-3"/>
                <w:szCs w:val="22"/>
              </w:rPr>
              <w:t>/Extended Day</w:t>
            </w:r>
            <w:bookmarkStart w:id="0" w:name="_GoBack"/>
            <w:bookmarkEnd w:id="0"/>
          </w:p>
        </w:tc>
        <w:tc>
          <w:tcPr>
            <w:tcW w:w="1080" w:type="dxa"/>
            <w:tcMar>
              <w:top w:w="86" w:type="dxa"/>
              <w:left w:w="115" w:type="dxa"/>
              <w:bottom w:w="86" w:type="dxa"/>
              <w:right w:w="115" w:type="dxa"/>
            </w:tcMar>
          </w:tcPr>
          <w:p w14:paraId="5C0F73F5" w14:textId="77777777" w:rsidR="00011D07" w:rsidRPr="00014413" w:rsidRDefault="00011D07" w:rsidP="002C27AC">
            <w:pPr>
              <w:tabs>
                <w:tab w:val="left" w:pos="-1440"/>
                <w:tab w:val="left" w:pos="-720"/>
                <w:tab w:val="left" w:pos="360"/>
                <w:tab w:val="left" w:pos="720"/>
                <w:tab w:val="left" w:pos="1152"/>
              </w:tabs>
              <w:suppressAutoHyphens/>
              <w:rPr>
                <w:rFonts w:cs="Arial"/>
                <w:b/>
                <w:spacing w:val="-3"/>
                <w:szCs w:val="22"/>
              </w:rPr>
            </w:pPr>
            <w:r w:rsidRPr="00014413">
              <w:rPr>
                <w:rFonts w:cs="Arial"/>
                <w:b/>
                <w:spacing w:val="-3"/>
                <w:szCs w:val="22"/>
              </w:rPr>
              <w:t>EEO:</w:t>
            </w:r>
          </w:p>
        </w:tc>
        <w:tc>
          <w:tcPr>
            <w:tcW w:w="3060" w:type="dxa"/>
            <w:tcMar>
              <w:top w:w="86" w:type="dxa"/>
              <w:left w:w="115" w:type="dxa"/>
              <w:bottom w:w="86" w:type="dxa"/>
              <w:right w:w="115" w:type="dxa"/>
            </w:tcMar>
          </w:tcPr>
          <w:p w14:paraId="5C0F73F6" w14:textId="77777777" w:rsidR="00011D07" w:rsidRPr="00014413" w:rsidRDefault="00011D07" w:rsidP="002C27AC">
            <w:pPr>
              <w:tabs>
                <w:tab w:val="left" w:pos="-1440"/>
                <w:tab w:val="left" w:pos="-720"/>
                <w:tab w:val="left" w:pos="360"/>
                <w:tab w:val="left" w:pos="720"/>
                <w:tab w:val="left" w:pos="1152"/>
              </w:tabs>
              <w:suppressAutoHyphens/>
              <w:rPr>
                <w:rFonts w:cs="Arial"/>
                <w:spacing w:val="-3"/>
                <w:szCs w:val="22"/>
              </w:rPr>
            </w:pPr>
            <w:r>
              <w:rPr>
                <w:rFonts w:cs="Arial"/>
                <w:spacing w:val="-3"/>
                <w:szCs w:val="22"/>
              </w:rPr>
              <w:t>Technical and Paraprofessional</w:t>
            </w:r>
          </w:p>
        </w:tc>
      </w:tr>
    </w:tbl>
    <w:p w14:paraId="5C0F73F8" w14:textId="77777777" w:rsidR="00335180" w:rsidRPr="003D3D3D" w:rsidRDefault="00335180" w:rsidP="002C27AC">
      <w:pPr>
        <w:tabs>
          <w:tab w:val="left" w:pos="-1440"/>
          <w:tab w:val="left" w:pos="-720"/>
          <w:tab w:val="left" w:pos="360"/>
          <w:tab w:val="left" w:pos="720"/>
          <w:tab w:val="left" w:pos="1152"/>
        </w:tabs>
        <w:suppressAutoHyphens/>
        <w:spacing w:before="160" w:after="160"/>
        <w:rPr>
          <w:rFonts w:cs="Arial"/>
          <w:i/>
          <w:spacing w:val="-3"/>
          <w:szCs w:val="28"/>
        </w:rPr>
      </w:pPr>
      <w:r w:rsidRPr="003D3D3D">
        <w:rPr>
          <w:rFonts w:cs="Arial"/>
          <w:i/>
          <w:spacing w:val="-3"/>
          <w:szCs w:val="28"/>
        </w:rPr>
        <w:t>Class specifications are intended to present a descriptive list of the range of duties performed by employees in the class. Specifications are not intended to reflect all duties performed by individual positions.</w:t>
      </w:r>
    </w:p>
    <w:p w14:paraId="5C0F73F9" w14:textId="77777777" w:rsidR="00BD6810" w:rsidRPr="00014413" w:rsidRDefault="00B10FD4" w:rsidP="002C27AC">
      <w:pPr>
        <w:pStyle w:val="Heading3"/>
        <w:keepNext w:val="0"/>
        <w:spacing w:before="320" w:after="80"/>
        <w:rPr>
          <w:rFonts w:ascii="Arial" w:hAnsi="Arial"/>
          <w:sz w:val="22"/>
          <w:szCs w:val="22"/>
        </w:rPr>
      </w:pPr>
      <w:r w:rsidRPr="00014413">
        <w:rPr>
          <w:rFonts w:ascii="Arial" w:hAnsi="Arial"/>
          <w:sz w:val="22"/>
          <w:szCs w:val="22"/>
        </w:rPr>
        <w:t>BASIC FUNCTION</w:t>
      </w:r>
      <w:r w:rsidR="00335180">
        <w:rPr>
          <w:rFonts w:ascii="Arial" w:hAnsi="Arial"/>
          <w:sz w:val="22"/>
          <w:szCs w:val="22"/>
        </w:rPr>
        <w:t>:</w:t>
      </w:r>
      <w:r w:rsidR="00BD6810" w:rsidRPr="00014413">
        <w:rPr>
          <w:rFonts w:ascii="Arial" w:hAnsi="Arial"/>
          <w:sz w:val="22"/>
          <w:szCs w:val="22"/>
        </w:rPr>
        <w:t xml:space="preserve"> </w:t>
      </w:r>
    </w:p>
    <w:p w14:paraId="5C0F73FA" w14:textId="77777777" w:rsidR="00335180" w:rsidRDefault="0070316D" w:rsidP="002C27AC">
      <w:pPr>
        <w:rPr>
          <w:rFonts w:cs="Arial"/>
          <w:sz w:val="22"/>
          <w:szCs w:val="22"/>
        </w:rPr>
      </w:pPr>
      <w:r w:rsidRPr="00014413">
        <w:rPr>
          <w:rFonts w:cs="Arial"/>
          <w:sz w:val="22"/>
          <w:szCs w:val="22"/>
        </w:rPr>
        <w:t xml:space="preserve">Under </w:t>
      </w:r>
      <w:r w:rsidR="00A84FF2" w:rsidRPr="00014413">
        <w:rPr>
          <w:rFonts w:cs="Arial"/>
          <w:sz w:val="22"/>
          <w:szCs w:val="22"/>
        </w:rPr>
        <w:t>general supervision,</w:t>
      </w:r>
      <w:r w:rsidR="00254ACF">
        <w:rPr>
          <w:rFonts w:cs="Arial"/>
          <w:sz w:val="22"/>
          <w:szCs w:val="22"/>
        </w:rPr>
        <w:t xml:space="preserve"> </w:t>
      </w:r>
      <w:r w:rsidR="00DA510D">
        <w:rPr>
          <w:rFonts w:cs="Arial"/>
          <w:sz w:val="22"/>
          <w:szCs w:val="22"/>
        </w:rPr>
        <w:t>prepare laboratory equipment, materials and supplies to support student learning in an assigned science laboratory</w:t>
      </w:r>
      <w:r w:rsidR="00F27701">
        <w:rPr>
          <w:rFonts w:cs="Arial"/>
          <w:sz w:val="22"/>
          <w:szCs w:val="22"/>
        </w:rPr>
        <w:t xml:space="preserve"> at multiple sites and campuses</w:t>
      </w:r>
      <w:r w:rsidR="00DA510D">
        <w:rPr>
          <w:rFonts w:cs="Arial"/>
          <w:sz w:val="22"/>
          <w:szCs w:val="22"/>
        </w:rPr>
        <w:t xml:space="preserve">; prepare experiment prep sheets and carts; calibrate, troubleshoot and repair instrumentation; maintain an inventory of supplies; provide assistance to instructors during lab classes; </w:t>
      </w:r>
      <w:r w:rsidR="00B10FD4" w:rsidRPr="00014413">
        <w:rPr>
          <w:rFonts w:cs="Arial"/>
          <w:sz w:val="22"/>
          <w:szCs w:val="22"/>
        </w:rPr>
        <w:t>and perform</w:t>
      </w:r>
      <w:r w:rsidRPr="00014413">
        <w:rPr>
          <w:rFonts w:cs="Arial"/>
          <w:sz w:val="22"/>
          <w:szCs w:val="22"/>
        </w:rPr>
        <w:t xml:space="preserve"> related duties as assigned.</w:t>
      </w:r>
    </w:p>
    <w:p w14:paraId="5C0F73FB" w14:textId="77777777" w:rsidR="00BD6810" w:rsidRPr="00E57683" w:rsidRDefault="00BD6810" w:rsidP="002C27AC">
      <w:pPr>
        <w:pStyle w:val="Heading3"/>
        <w:keepNext w:val="0"/>
        <w:spacing w:before="320" w:after="80"/>
        <w:rPr>
          <w:rFonts w:ascii="Arial" w:hAnsi="Arial"/>
          <w:sz w:val="22"/>
          <w:szCs w:val="22"/>
        </w:rPr>
      </w:pPr>
      <w:r w:rsidRPr="00014413">
        <w:rPr>
          <w:rFonts w:ascii="Arial" w:hAnsi="Arial"/>
          <w:sz w:val="22"/>
          <w:szCs w:val="22"/>
        </w:rPr>
        <w:t>DISTINGUISHING CHARACTERISTICS</w:t>
      </w:r>
      <w:r w:rsidR="00335180" w:rsidRPr="00254ACF">
        <w:rPr>
          <w:rFonts w:ascii="Arial" w:hAnsi="Arial"/>
          <w:b w:val="0"/>
          <w:i/>
          <w:sz w:val="22"/>
          <w:szCs w:val="22"/>
        </w:rPr>
        <w:t>:</w:t>
      </w:r>
    </w:p>
    <w:p w14:paraId="5C0F73FC" w14:textId="3D6310D5" w:rsidR="00B365F0" w:rsidRPr="00E302C4" w:rsidRDefault="00B10FD4" w:rsidP="002C27AC">
      <w:pPr>
        <w:pStyle w:val="CM11"/>
        <w:widowControl/>
        <w:spacing w:after="240"/>
        <w:rPr>
          <w:rFonts w:ascii="Arial" w:hAnsi="Arial" w:cs="Arial"/>
          <w:szCs w:val="22"/>
        </w:rPr>
      </w:pPr>
      <w:r w:rsidRPr="00014413">
        <w:rPr>
          <w:rFonts w:ascii="Arial" w:hAnsi="Arial" w:cs="Arial"/>
          <w:szCs w:val="22"/>
        </w:rPr>
        <w:t xml:space="preserve">A </w:t>
      </w:r>
      <w:r w:rsidR="00497D84">
        <w:rPr>
          <w:rFonts w:ascii="Arial" w:hAnsi="Arial" w:cs="Arial"/>
          <w:szCs w:val="22"/>
        </w:rPr>
        <w:t>Science Laboratory Technician</w:t>
      </w:r>
      <w:r w:rsidR="00EB1FB2">
        <w:rPr>
          <w:rFonts w:ascii="Arial" w:hAnsi="Arial" w:cs="Arial"/>
          <w:szCs w:val="22"/>
        </w:rPr>
        <w:t xml:space="preserve"> </w:t>
      </w:r>
      <w:r w:rsidRPr="00014413">
        <w:rPr>
          <w:rFonts w:ascii="Arial" w:hAnsi="Arial" w:cs="Arial"/>
          <w:szCs w:val="22"/>
        </w:rPr>
        <w:t xml:space="preserve">is </w:t>
      </w:r>
      <w:r w:rsidR="00594C18" w:rsidRPr="00014413">
        <w:rPr>
          <w:rFonts w:ascii="Arial" w:hAnsi="Arial" w:cs="Arial"/>
          <w:szCs w:val="22"/>
        </w:rPr>
        <w:t xml:space="preserve">distinguished from </w:t>
      </w:r>
      <w:r w:rsidRPr="00014413">
        <w:rPr>
          <w:rFonts w:ascii="Arial" w:hAnsi="Arial" w:cs="Arial"/>
          <w:szCs w:val="22"/>
        </w:rPr>
        <w:t xml:space="preserve">a </w:t>
      </w:r>
      <w:r w:rsidR="00497D84">
        <w:rPr>
          <w:rFonts w:ascii="Arial" w:hAnsi="Arial" w:cs="Arial"/>
          <w:szCs w:val="22"/>
        </w:rPr>
        <w:t>Senior Science Laboratory Technician</w:t>
      </w:r>
      <w:r w:rsidRPr="00014413">
        <w:rPr>
          <w:rFonts w:ascii="Arial" w:hAnsi="Arial" w:cs="Arial"/>
          <w:szCs w:val="22"/>
        </w:rPr>
        <w:t xml:space="preserve"> </w:t>
      </w:r>
      <w:r w:rsidR="00594C18" w:rsidRPr="00014413">
        <w:rPr>
          <w:rFonts w:ascii="Arial" w:hAnsi="Arial" w:cs="Arial"/>
          <w:szCs w:val="22"/>
        </w:rPr>
        <w:t>in that an incumbent in the</w:t>
      </w:r>
      <w:r w:rsidRPr="00014413">
        <w:rPr>
          <w:rFonts w:ascii="Arial" w:hAnsi="Arial" w:cs="Arial"/>
          <w:szCs w:val="22"/>
        </w:rPr>
        <w:t xml:space="preserve"> </w:t>
      </w:r>
      <w:r w:rsidR="00BF4AAE">
        <w:rPr>
          <w:rFonts w:ascii="Arial" w:hAnsi="Arial" w:cs="Arial"/>
          <w:szCs w:val="22"/>
        </w:rPr>
        <w:t>latter</w:t>
      </w:r>
      <w:r w:rsidR="00EA7296" w:rsidRPr="00014413">
        <w:rPr>
          <w:rFonts w:ascii="Arial" w:hAnsi="Arial" w:cs="Arial"/>
          <w:szCs w:val="22"/>
        </w:rPr>
        <w:t xml:space="preserve"> </w:t>
      </w:r>
      <w:r w:rsidR="00594C18" w:rsidRPr="00014413">
        <w:rPr>
          <w:rFonts w:ascii="Arial" w:hAnsi="Arial" w:cs="Arial"/>
          <w:szCs w:val="22"/>
        </w:rPr>
        <w:t>class</w:t>
      </w:r>
      <w:r w:rsidR="00254ACF">
        <w:rPr>
          <w:rFonts w:ascii="Arial" w:hAnsi="Arial" w:cs="Arial"/>
          <w:szCs w:val="22"/>
        </w:rPr>
        <w:t xml:space="preserve"> </w:t>
      </w:r>
      <w:r w:rsidR="00DA510D">
        <w:rPr>
          <w:rFonts w:ascii="Arial" w:hAnsi="Arial" w:cs="Arial"/>
          <w:szCs w:val="22"/>
        </w:rPr>
        <w:t xml:space="preserve">plays a lead role in </w:t>
      </w:r>
      <w:r w:rsidR="00011D07">
        <w:rPr>
          <w:rFonts w:ascii="Arial" w:hAnsi="Arial" w:cs="Arial"/>
          <w:szCs w:val="22"/>
        </w:rPr>
        <w:t>the preparation and set</w:t>
      </w:r>
      <w:r w:rsidR="00DA510D">
        <w:rPr>
          <w:rFonts w:ascii="Arial" w:hAnsi="Arial" w:cs="Arial"/>
          <w:szCs w:val="22"/>
        </w:rPr>
        <w:t>up of multiple science laboratories</w:t>
      </w:r>
      <w:r w:rsidR="00F27701">
        <w:rPr>
          <w:rFonts w:ascii="Arial" w:hAnsi="Arial" w:cs="Arial"/>
          <w:szCs w:val="22"/>
        </w:rPr>
        <w:t>,</w:t>
      </w:r>
      <w:r w:rsidR="00DA510D">
        <w:rPr>
          <w:rFonts w:ascii="Arial" w:hAnsi="Arial" w:cs="Arial"/>
          <w:szCs w:val="22"/>
        </w:rPr>
        <w:t xml:space="preserve"> trains and oversees the work of Science Laboratory Technicians and student workers</w:t>
      </w:r>
      <w:r w:rsidR="00F27701">
        <w:rPr>
          <w:rFonts w:ascii="Arial" w:hAnsi="Arial" w:cs="Arial"/>
          <w:szCs w:val="22"/>
        </w:rPr>
        <w:t>, and exercises budgetary and purchasing responsibilities for science laboratories in assigned departments.</w:t>
      </w:r>
    </w:p>
    <w:p w14:paraId="5C0F73FD" w14:textId="77777777" w:rsidR="00BD6810" w:rsidRPr="00014413" w:rsidRDefault="00BD6810" w:rsidP="002C27AC">
      <w:pPr>
        <w:pStyle w:val="Heading3"/>
        <w:keepNext w:val="0"/>
        <w:spacing w:before="320" w:after="80"/>
        <w:rPr>
          <w:rFonts w:ascii="Arial" w:hAnsi="Arial"/>
          <w:sz w:val="22"/>
          <w:szCs w:val="22"/>
        </w:rPr>
      </w:pPr>
      <w:r w:rsidRPr="00014413">
        <w:rPr>
          <w:rFonts w:ascii="Arial" w:hAnsi="Arial"/>
          <w:sz w:val="22"/>
          <w:szCs w:val="22"/>
        </w:rPr>
        <w:t xml:space="preserve">ESSENTIAL DUTIES </w:t>
      </w:r>
      <w:r w:rsidR="00335180">
        <w:rPr>
          <w:rFonts w:ascii="Arial" w:hAnsi="Arial"/>
          <w:sz w:val="22"/>
          <w:szCs w:val="22"/>
        </w:rPr>
        <w:t>&amp;</w:t>
      </w:r>
      <w:r w:rsidRPr="00014413">
        <w:rPr>
          <w:rFonts w:ascii="Arial" w:hAnsi="Arial"/>
          <w:sz w:val="22"/>
          <w:szCs w:val="22"/>
        </w:rPr>
        <w:t xml:space="preserve"> RESPONSIBILITIES</w:t>
      </w:r>
      <w:r w:rsidR="00335180">
        <w:rPr>
          <w:rFonts w:ascii="Arial" w:hAnsi="Arial"/>
          <w:sz w:val="22"/>
          <w:szCs w:val="22"/>
        </w:rPr>
        <w:t>:</w:t>
      </w:r>
      <w:r w:rsidRPr="00014413">
        <w:rPr>
          <w:rFonts w:ascii="Arial" w:hAnsi="Arial"/>
          <w:sz w:val="22"/>
          <w:szCs w:val="22"/>
        </w:rPr>
        <w:t xml:space="preserve"> </w:t>
      </w:r>
    </w:p>
    <w:p w14:paraId="5C0F73FE" w14:textId="77777777" w:rsidR="00AD18D0" w:rsidRPr="00335180" w:rsidRDefault="00AD18D0" w:rsidP="002C27AC">
      <w:pPr>
        <w:spacing w:before="160" w:after="160"/>
        <w:rPr>
          <w:rFonts w:cs="Arial"/>
          <w:i/>
          <w:szCs w:val="22"/>
        </w:rPr>
      </w:pPr>
      <w:r w:rsidRPr="00335180">
        <w:rPr>
          <w:rFonts w:cs="Arial"/>
          <w:i/>
          <w:szCs w:val="22"/>
        </w:rPr>
        <w:t>The duties listed below are intended only as illustrations of the various types of work that may be performed. The omission of specific statements of duties does not exclude them from the position if the work is similar, related or a logical assignment to this class.</w:t>
      </w:r>
    </w:p>
    <w:p w14:paraId="5C0F73FF" w14:textId="77777777" w:rsidR="00B9464C" w:rsidRPr="00014413" w:rsidRDefault="007D4B9B" w:rsidP="002C27AC">
      <w:pPr>
        <w:pStyle w:val="Default"/>
        <w:widowControl/>
        <w:numPr>
          <w:ilvl w:val="0"/>
          <w:numId w:val="7"/>
        </w:numPr>
        <w:spacing w:after="160"/>
        <w:rPr>
          <w:rFonts w:ascii="Arial" w:hAnsi="Arial"/>
          <w:szCs w:val="22"/>
        </w:rPr>
      </w:pPr>
      <w:r>
        <w:rPr>
          <w:rFonts w:ascii="Arial" w:hAnsi="Arial"/>
          <w:szCs w:val="22"/>
        </w:rPr>
        <w:t>Prepare, set up, monitor and break</w:t>
      </w:r>
      <w:r w:rsidR="00F7174F">
        <w:rPr>
          <w:rFonts w:ascii="Arial" w:hAnsi="Arial"/>
          <w:szCs w:val="22"/>
        </w:rPr>
        <w:t xml:space="preserve"> </w:t>
      </w:r>
      <w:r>
        <w:rPr>
          <w:rFonts w:ascii="Arial" w:hAnsi="Arial"/>
          <w:szCs w:val="22"/>
        </w:rPr>
        <w:t xml:space="preserve">down equipment and materials for laboratory classes, exercises and experiments; may demonstrate methods and assist students </w:t>
      </w:r>
      <w:r w:rsidR="001E019C">
        <w:rPr>
          <w:rFonts w:ascii="Arial" w:hAnsi="Arial"/>
          <w:szCs w:val="22"/>
        </w:rPr>
        <w:t xml:space="preserve">in the use of appropriate techniques </w:t>
      </w:r>
      <w:r>
        <w:rPr>
          <w:rFonts w:ascii="Arial" w:hAnsi="Arial"/>
          <w:szCs w:val="22"/>
        </w:rPr>
        <w:t>during labs, under the guidance of an instructor; assist in trouble</w:t>
      </w:r>
      <w:r w:rsidR="00A57E7C">
        <w:rPr>
          <w:rFonts w:ascii="Arial" w:hAnsi="Arial"/>
          <w:szCs w:val="22"/>
        </w:rPr>
        <w:softHyphen/>
      </w:r>
      <w:r>
        <w:rPr>
          <w:rFonts w:ascii="Arial" w:hAnsi="Arial"/>
          <w:szCs w:val="22"/>
        </w:rPr>
        <w:t xml:space="preserve">shooting any failed experiments including assessing user errors and equipment </w:t>
      </w:r>
      <w:r w:rsidR="00AE03E1">
        <w:rPr>
          <w:rFonts w:ascii="Arial" w:hAnsi="Arial"/>
          <w:szCs w:val="22"/>
        </w:rPr>
        <w:t>errors or failures, often on a real-time basis</w:t>
      </w:r>
      <w:r w:rsidR="00C038CC">
        <w:rPr>
          <w:rFonts w:ascii="Arial" w:hAnsi="Arial"/>
          <w:szCs w:val="22"/>
        </w:rPr>
        <w:t>; may assist in preparing demonstrations</w:t>
      </w:r>
      <w:r w:rsidR="00E679C7">
        <w:rPr>
          <w:rFonts w:ascii="Arial" w:hAnsi="Arial"/>
          <w:szCs w:val="22"/>
        </w:rPr>
        <w:t>, modify</w:t>
      </w:r>
      <w:r w:rsidR="00A57E7C">
        <w:rPr>
          <w:rFonts w:ascii="Arial" w:hAnsi="Arial"/>
          <w:szCs w:val="22"/>
        </w:rPr>
        <w:softHyphen/>
      </w:r>
      <w:r w:rsidR="00E679C7">
        <w:rPr>
          <w:rFonts w:ascii="Arial" w:hAnsi="Arial"/>
          <w:szCs w:val="22"/>
        </w:rPr>
        <w:t>ing lab activities</w:t>
      </w:r>
      <w:r w:rsidR="00C038CC">
        <w:rPr>
          <w:rFonts w:ascii="Arial" w:hAnsi="Arial"/>
          <w:szCs w:val="22"/>
        </w:rPr>
        <w:t xml:space="preserve"> and developing new experiments</w:t>
      </w:r>
      <w:r w:rsidR="00E679C7">
        <w:rPr>
          <w:rFonts w:ascii="Arial" w:hAnsi="Arial"/>
          <w:szCs w:val="22"/>
        </w:rPr>
        <w:t xml:space="preserve"> t</w:t>
      </w:r>
      <w:r w:rsidR="00091849">
        <w:rPr>
          <w:rFonts w:ascii="Arial" w:hAnsi="Arial"/>
          <w:szCs w:val="22"/>
        </w:rPr>
        <w:t>o</w:t>
      </w:r>
      <w:r w:rsidR="00E679C7">
        <w:rPr>
          <w:rFonts w:ascii="Arial" w:hAnsi="Arial"/>
          <w:szCs w:val="22"/>
        </w:rPr>
        <w:t xml:space="preserve"> support classroom learning</w:t>
      </w:r>
      <w:r>
        <w:rPr>
          <w:rFonts w:ascii="Arial" w:hAnsi="Arial"/>
          <w:szCs w:val="22"/>
        </w:rPr>
        <w:t>.</w:t>
      </w:r>
      <w:r w:rsidR="00EB1FB2">
        <w:rPr>
          <w:rFonts w:ascii="Arial" w:hAnsi="Arial"/>
          <w:szCs w:val="22"/>
        </w:rPr>
        <w:t xml:space="preserve"> </w:t>
      </w:r>
    </w:p>
    <w:p w14:paraId="5C0F7400" w14:textId="241E1BE0" w:rsidR="00B10FD4" w:rsidRDefault="00091849" w:rsidP="002C27AC">
      <w:pPr>
        <w:pStyle w:val="Default"/>
        <w:widowControl/>
        <w:numPr>
          <w:ilvl w:val="0"/>
          <w:numId w:val="7"/>
        </w:numPr>
        <w:spacing w:after="160"/>
        <w:rPr>
          <w:rFonts w:ascii="Arial" w:hAnsi="Arial"/>
          <w:szCs w:val="22"/>
        </w:rPr>
      </w:pPr>
      <w:r>
        <w:rPr>
          <w:rFonts w:ascii="Arial" w:hAnsi="Arial"/>
          <w:szCs w:val="22"/>
        </w:rPr>
        <w:t>C</w:t>
      </w:r>
      <w:r w:rsidR="00F7174F">
        <w:rPr>
          <w:rFonts w:ascii="Arial" w:hAnsi="Arial"/>
          <w:szCs w:val="22"/>
        </w:rPr>
        <w:t>alculate</w:t>
      </w:r>
      <w:r w:rsidR="00D47C92" w:rsidRPr="00091849">
        <w:rPr>
          <w:rFonts w:ascii="Arial" w:hAnsi="Arial"/>
          <w:szCs w:val="22"/>
        </w:rPr>
        <w:t xml:space="preserve">, mix, prepare, label and store a variety of chemical solutions, reagents, media, compounds, bacterial cultures and samples; </w:t>
      </w:r>
      <w:r w:rsidR="001E019C">
        <w:rPr>
          <w:rFonts w:ascii="Arial" w:hAnsi="Arial"/>
          <w:szCs w:val="22"/>
        </w:rPr>
        <w:t xml:space="preserve">test processes and </w:t>
      </w:r>
      <w:r w:rsidR="00C038CC">
        <w:rPr>
          <w:rFonts w:ascii="Arial" w:hAnsi="Arial"/>
          <w:szCs w:val="22"/>
        </w:rPr>
        <w:t>identify sound and safe methods to streamline preparation for lab classes; prepare prep sheets, instructions and other documentation.</w:t>
      </w:r>
      <w:r w:rsidR="00EB1FB2">
        <w:rPr>
          <w:rFonts w:ascii="Arial" w:hAnsi="Arial"/>
          <w:szCs w:val="22"/>
        </w:rPr>
        <w:t xml:space="preserve"> </w:t>
      </w:r>
    </w:p>
    <w:p w14:paraId="5C0F7401" w14:textId="1F791C2B" w:rsidR="00F27701" w:rsidRPr="00014413" w:rsidRDefault="00F27701" w:rsidP="002C27AC">
      <w:pPr>
        <w:pStyle w:val="Default"/>
        <w:widowControl/>
        <w:numPr>
          <w:ilvl w:val="0"/>
          <w:numId w:val="7"/>
        </w:numPr>
        <w:spacing w:after="160"/>
        <w:rPr>
          <w:rFonts w:ascii="Arial" w:hAnsi="Arial"/>
          <w:szCs w:val="22"/>
        </w:rPr>
      </w:pPr>
      <w:r>
        <w:rPr>
          <w:rFonts w:ascii="Arial" w:hAnsi="Arial"/>
          <w:szCs w:val="22"/>
        </w:rPr>
        <w:lastRenderedPageBreak/>
        <w:t>Write and maintain laboratory documents and records including stockroom guidelines, student locker assignments and other files.</w:t>
      </w:r>
    </w:p>
    <w:p w14:paraId="5C0F7402" w14:textId="77777777" w:rsidR="00B10FD4" w:rsidRPr="00014413" w:rsidRDefault="007D4B9B" w:rsidP="002C27AC">
      <w:pPr>
        <w:pStyle w:val="Default"/>
        <w:widowControl/>
        <w:numPr>
          <w:ilvl w:val="0"/>
          <w:numId w:val="7"/>
        </w:numPr>
        <w:spacing w:after="160"/>
        <w:rPr>
          <w:rFonts w:ascii="Arial" w:hAnsi="Arial"/>
          <w:szCs w:val="22"/>
        </w:rPr>
      </w:pPr>
      <w:r>
        <w:rPr>
          <w:rFonts w:ascii="Arial" w:hAnsi="Arial"/>
          <w:szCs w:val="22"/>
        </w:rPr>
        <w:t>M</w:t>
      </w:r>
      <w:r w:rsidR="00A91B14">
        <w:rPr>
          <w:rFonts w:ascii="Arial" w:hAnsi="Arial"/>
          <w:szCs w:val="22"/>
        </w:rPr>
        <w:t>aintain, recalibrate and repair laboratory equipment and instrumentation</w:t>
      </w:r>
      <w:r w:rsidR="00EB1FB2">
        <w:rPr>
          <w:rFonts w:ascii="Arial" w:hAnsi="Arial"/>
          <w:szCs w:val="22"/>
        </w:rPr>
        <w:t xml:space="preserve"> </w:t>
      </w:r>
      <w:r w:rsidR="00A91B14">
        <w:rPr>
          <w:rFonts w:ascii="Arial" w:hAnsi="Arial"/>
          <w:szCs w:val="22"/>
        </w:rPr>
        <w:t>including micro</w:t>
      </w:r>
      <w:r w:rsidR="00A57E7C">
        <w:rPr>
          <w:rFonts w:ascii="Arial" w:hAnsi="Arial"/>
          <w:szCs w:val="22"/>
        </w:rPr>
        <w:softHyphen/>
      </w:r>
      <w:r w:rsidR="00A91B14">
        <w:rPr>
          <w:rFonts w:ascii="Arial" w:hAnsi="Arial"/>
          <w:szCs w:val="22"/>
        </w:rPr>
        <w:t xml:space="preserve">scopes, gas chromatographs, </w:t>
      </w:r>
      <w:r w:rsidR="00C038CC">
        <w:rPr>
          <w:rFonts w:ascii="Arial" w:hAnsi="Arial"/>
          <w:szCs w:val="22"/>
        </w:rPr>
        <w:t>high performance liquid chromatographs,</w:t>
      </w:r>
      <w:r w:rsidR="00011D07">
        <w:rPr>
          <w:rFonts w:ascii="Arial" w:hAnsi="Arial"/>
          <w:szCs w:val="22"/>
        </w:rPr>
        <w:t xml:space="preserve"> </w:t>
      </w:r>
      <w:r w:rsidR="00A91B14" w:rsidRPr="00A91B14">
        <w:rPr>
          <w:rFonts w:ascii="Arial" w:hAnsi="Arial"/>
        </w:rPr>
        <w:t>spectrophotom</w:t>
      </w:r>
      <w:r w:rsidR="00F7174F">
        <w:rPr>
          <w:rFonts w:ascii="Arial" w:hAnsi="Arial"/>
        </w:rPr>
        <w:softHyphen/>
      </w:r>
      <w:r w:rsidR="00A91B14" w:rsidRPr="00A91B14">
        <w:rPr>
          <w:rFonts w:ascii="Arial" w:hAnsi="Arial"/>
        </w:rPr>
        <w:t xml:space="preserve">eters, </w:t>
      </w:r>
      <w:r w:rsidR="00A91B14">
        <w:rPr>
          <w:rFonts w:ascii="Arial" w:hAnsi="Arial"/>
        </w:rPr>
        <w:t>nuclear magnetic resonator</w:t>
      </w:r>
      <w:r w:rsidR="00356696">
        <w:rPr>
          <w:rFonts w:ascii="Arial" w:hAnsi="Arial"/>
        </w:rPr>
        <w:t>s</w:t>
      </w:r>
      <w:r w:rsidR="00A91B14">
        <w:rPr>
          <w:rFonts w:ascii="Arial" w:hAnsi="Arial"/>
        </w:rPr>
        <w:t xml:space="preserve">, </w:t>
      </w:r>
      <w:r w:rsidR="00A91B14" w:rsidRPr="00A91B14">
        <w:rPr>
          <w:rFonts w:ascii="Arial" w:hAnsi="Arial"/>
        </w:rPr>
        <w:t xml:space="preserve">centrifuges, </w:t>
      </w:r>
      <w:r w:rsidR="00CF39CD">
        <w:rPr>
          <w:rFonts w:ascii="Arial" w:hAnsi="Arial"/>
        </w:rPr>
        <w:t xml:space="preserve">sterile hoods, </w:t>
      </w:r>
      <w:r w:rsidR="00356696">
        <w:rPr>
          <w:rFonts w:ascii="Arial" w:hAnsi="Arial"/>
        </w:rPr>
        <w:t>pipettes, pH meters, laptops and other laboratory equipment; maintain an inventory of replacement parts</w:t>
      </w:r>
      <w:r>
        <w:rPr>
          <w:rFonts w:ascii="Arial" w:hAnsi="Arial"/>
        </w:rPr>
        <w:t>; arrange for major repairs by outside vendors</w:t>
      </w:r>
      <w:r w:rsidR="00356696">
        <w:rPr>
          <w:rFonts w:ascii="Arial" w:hAnsi="Arial"/>
        </w:rPr>
        <w:t>.</w:t>
      </w:r>
    </w:p>
    <w:p w14:paraId="5C0F7403" w14:textId="77777777" w:rsidR="00B10FD4" w:rsidRPr="00E47B07" w:rsidRDefault="00356696" w:rsidP="002C27AC">
      <w:pPr>
        <w:pStyle w:val="Default"/>
        <w:widowControl/>
        <w:numPr>
          <w:ilvl w:val="0"/>
          <w:numId w:val="7"/>
        </w:numPr>
        <w:spacing w:after="160"/>
        <w:rPr>
          <w:rFonts w:ascii="Arial" w:hAnsi="Arial"/>
          <w:szCs w:val="22"/>
        </w:rPr>
      </w:pPr>
      <w:r>
        <w:rPr>
          <w:rFonts w:ascii="Arial" w:hAnsi="Arial"/>
          <w:szCs w:val="22"/>
        </w:rPr>
        <w:t xml:space="preserve">Maintain </w:t>
      </w:r>
      <w:r w:rsidR="00E679C7">
        <w:rPr>
          <w:rFonts w:ascii="Arial" w:hAnsi="Arial"/>
          <w:szCs w:val="22"/>
        </w:rPr>
        <w:t xml:space="preserve">and organize </w:t>
      </w:r>
      <w:r>
        <w:rPr>
          <w:rFonts w:ascii="Arial" w:hAnsi="Arial"/>
          <w:szCs w:val="22"/>
        </w:rPr>
        <w:t>an inventory</w:t>
      </w:r>
      <w:r w:rsidR="00EB1FB2">
        <w:rPr>
          <w:rFonts w:ascii="Arial" w:hAnsi="Arial"/>
          <w:szCs w:val="22"/>
        </w:rPr>
        <w:t xml:space="preserve"> </w:t>
      </w:r>
      <w:r>
        <w:rPr>
          <w:rFonts w:ascii="Arial" w:hAnsi="Arial"/>
          <w:szCs w:val="22"/>
        </w:rPr>
        <w:t>of</w:t>
      </w:r>
      <w:r>
        <w:rPr>
          <w:rFonts w:ascii="Arial" w:hAnsi="Arial"/>
        </w:rPr>
        <w:t xml:space="preserve"> </w:t>
      </w:r>
      <w:r w:rsidRPr="00A91B14">
        <w:rPr>
          <w:rFonts w:ascii="Arial" w:hAnsi="Arial"/>
        </w:rPr>
        <w:t>supplies and consumables</w:t>
      </w:r>
      <w:r>
        <w:rPr>
          <w:rFonts w:ascii="Arial" w:hAnsi="Arial"/>
        </w:rPr>
        <w:t xml:space="preserve">; track use of materials; estimate materials needed for laboratory exercises and request </w:t>
      </w:r>
      <w:r w:rsidR="00E679C7">
        <w:rPr>
          <w:rFonts w:ascii="Arial" w:hAnsi="Arial"/>
        </w:rPr>
        <w:t xml:space="preserve">inventory </w:t>
      </w:r>
      <w:r>
        <w:rPr>
          <w:rFonts w:ascii="Arial" w:hAnsi="Arial"/>
        </w:rPr>
        <w:t>replenishment to ensure sufficient supplies are on hand to support laboratory activities</w:t>
      </w:r>
      <w:r w:rsidR="00004396">
        <w:rPr>
          <w:rFonts w:ascii="Arial" w:hAnsi="Arial"/>
        </w:rPr>
        <w:t>.</w:t>
      </w:r>
      <w:r>
        <w:rPr>
          <w:rFonts w:ascii="Arial" w:hAnsi="Arial"/>
        </w:rPr>
        <w:t xml:space="preserve"> </w:t>
      </w:r>
    </w:p>
    <w:p w14:paraId="5C0F7404" w14:textId="77777777" w:rsidR="00E47B07" w:rsidRPr="00E47B07" w:rsidRDefault="00D47C92" w:rsidP="002C27AC">
      <w:pPr>
        <w:pStyle w:val="ListParagraph"/>
        <w:numPr>
          <w:ilvl w:val="0"/>
          <w:numId w:val="7"/>
        </w:numPr>
        <w:spacing w:after="160"/>
        <w:rPr>
          <w:sz w:val="22"/>
          <w:szCs w:val="22"/>
        </w:rPr>
      </w:pPr>
      <w:r w:rsidRPr="00E47B07">
        <w:rPr>
          <w:rFonts w:cs="Arial"/>
          <w:sz w:val="22"/>
          <w:szCs w:val="22"/>
        </w:rPr>
        <w:t xml:space="preserve">Maintain the safety of the laboratory environment; provide instruction and demonstrate safety procedures to </w:t>
      </w:r>
      <w:r w:rsidR="00F27701">
        <w:rPr>
          <w:rFonts w:cs="Arial"/>
          <w:sz w:val="22"/>
          <w:szCs w:val="22"/>
        </w:rPr>
        <w:t xml:space="preserve">staff, instructors, </w:t>
      </w:r>
      <w:r w:rsidR="00E47B07">
        <w:rPr>
          <w:rFonts w:cs="Arial"/>
          <w:sz w:val="22"/>
          <w:szCs w:val="22"/>
        </w:rPr>
        <w:t>student</w:t>
      </w:r>
      <w:r w:rsidRPr="00E47B07">
        <w:rPr>
          <w:rFonts w:cs="Arial"/>
          <w:sz w:val="22"/>
          <w:szCs w:val="22"/>
        </w:rPr>
        <w:t xml:space="preserve"> assistants and students; monitor activities in the laboratory to ensure safety procedures are followed; inspect and maintain laboratory safety equipment such as eye washer, shower, fire extinguisher, respirator and safety kits; </w:t>
      </w:r>
      <w:r w:rsidR="00E47B07" w:rsidRPr="00E47B07">
        <w:rPr>
          <w:rFonts w:cs="Arial"/>
          <w:sz w:val="22"/>
          <w:szCs w:val="22"/>
        </w:rPr>
        <w:t>report the need for any repairs; maintain and update MSDS notebooks as required by law.</w:t>
      </w:r>
    </w:p>
    <w:p w14:paraId="5C0F7405" w14:textId="0BB6FFE9" w:rsidR="00B10FD4" w:rsidRPr="00E47B07" w:rsidRDefault="00AE03E1" w:rsidP="002C27AC">
      <w:pPr>
        <w:pStyle w:val="Default"/>
        <w:widowControl/>
        <w:numPr>
          <w:ilvl w:val="0"/>
          <w:numId w:val="7"/>
        </w:numPr>
        <w:spacing w:after="160"/>
        <w:rPr>
          <w:rFonts w:ascii="Arial" w:hAnsi="Arial"/>
          <w:szCs w:val="22"/>
        </w:rPr>
      </w:pPr>
      <w:r w:rsidRPr="00E47B07">
        <w:rPr>
          <w:rFonts w:ascii="Arial" w:hAnsi="Arial"/>
          <w:szCs w:val="22"/>
        </w:rPr>
        <w:t xml:space="preserve">Ensure proper maintenance and cleanliness of laboratories to </w:t>
      </w:r>
      <w:r w:rsidR="00091849">
        <w:rPr>
          <w:rFonts w:ascii="Arial" w:hAnsi="Arial"/>
          <w:szCs w:val="22"/>
        </w:rPr>
        <w:t>protect</w:t>
      </w:r>
      <w:r w:rsidRPr="00E47B07">
        <w:rPr>
          <w:rFonts w:ascii="Arial" w:hAnsi="Arial"/>
          <w:szCs w:val="22"/>
        </w:rPr>
        <w:t xml:space="preserve"> the health and safety of students, </w:t>
      </w:r>
      <w:r w:rsidR="001B6AD2" w:rsidRPr="00E47B07">
        <w:rPr>
          <w:rFonts w:ascii="Arial" w:hAnsi="Arial"/>
          <w:szCs w:val="22"/>
        </w:rPr>
        <w:t>faculty,</w:t>
      </w:r>
      <w:r w:rsidRPr="00E47B07">
        <w:rPr>
          <w:rFonts w:ascii="Arial" w:hAnsi="Arial"/>
          <w:szCs w:val="22"/>
        </w:rPr>
        <w:t xml:space="preserve"> and staff; clean and sanitize classroom furniture and work surfaces and equipment.</w:t>
      </w:r>
      <w:r w:rsidR="00011D07">
        <w:rPr>
          <w:rFonts w:ascii="Arial" w:hAnsi="Arial"/>
          <w:szCs w:val="22"/>
        </w:rPr>
        <w:t xml:space="preserve"> </w:t>
      </w:r>
    </w:p>
    <w:p w14:paraId="5C0F7406" w14:textId="7580524A" w:rsidR="00B10FD4" w:rsidRPr="00014413" w:rsidRDefault="00091849" w:rsidP="002C27AC">
      <w:pPr>
        <w:pStyle w:val="Default"/>
        <w:widowControl/>
        <w:numPr>
          <w:ilvl w:val="0"/>
          <w:numId w:val="7"/>
        </w:numPr>
        <w:spacing w:after="160"/>
        <w:rPr>
          <w:rFonts w:ascii="Arial" w:hAnsi="Arial"/>
          <w:szCs w:val="22"/>
        </w:rPr>
      </w:pPr>
      <w:r>
        <w:rPr>
          <w:rFonts w:ascii="Arial" w:hAnsi="Arial"/>
          <w:szCs w:val="22"/>
        </w:rPr>
        <w:t xml:space="preserve">Organize, </w:t>
      </w:r>
      <w:r w:rsidR="001B6AD2">
        <w:rPr>
          <w:rFonts w:ascii="Arial" w:hAnsi="Arial"/>
          <w:szCs w:val="22"/>
        </w:rPr>
        <w:t>store,</w:t>
      </w:r>
      <w:r w:rsidR="00E302C4">
        <w:rPr>
          <w:rFonts w:ascii="Arial" w:hAnsi="Arial"/>
          <w:szCs w:val="22"/>
        </w:rPr>
        <w:t xml:space="preserve"> and dispose of chemicals</w:t>
      </w:r>
      <w:r w:rsidR="00AE03E1">
        <w:rPr>
          <w:rFonts w:ascii="Arial" w:hAnsi="Arial"/>
          <w:szCs w:val="22"/>
        </w:rPr>
        <w:t>, solutions, biological specimens</w:t>
      </w:r>
      <w:r w:rsidR="00E302C4">
        <w:rPr>
          <w:rFonts w:ascii="Arial" w:hAnsi="Arial"/>
          <w:szCs w:val="22"/>
        </w:rPr>
        <w:t xml:space="preserve"> and other hazard</w:t>
      </w:r>
      <w:r w:rsidR="00A57E7C">
        <w:rPr>
          <w:rFonts w:ascii="Arial" w:hAnsi="Arial"/>
          <w:szCs w:val="22"/>
        </w:rPr>
        <w:softHyphen/>
      </w:r>
      <w:r w:rsidR="00E302C4">
        <w:rPr>
          <w:rFonts w:ascii="Arial" w:hAnsi="Arial"/>
          <w:szCs w:val="22"/>
        </w:rPr>
        <w:t>ous materials in accordance with college policies and procedures and state and federal requirements</w:t>
      </w:r>
      <w:r w:rsidR="00C038CC">
        <w:rPr>
          <w:rFonts w:ascii="Arial" w:hAnsi="Arial"/>
          <w:szCs w:val="22"/>
        </w:rPr>
        <w:t xml:space="preserve">; </w:t>
      </w:r>
      <w:r w:rsidR="00CF39CD">
        <w:rPr>
          <w:rFonts w:ascii="Arial" w:hAnsi="Arial"/>
          <w:szCs w:val="22"/>
        </w:rPr>
        <w:t xml:space="preserve">autoclave and dispose of biological wastes; </w:t>
      </w:r>
      <w:r w:rsidR="00C038CC">
        <w:rPr>
          <w:rFonts w:ascii="Arial" w:hAnsi="Arial"/>
          <w:szCs w:val="22"/>
        </w:rPr>
        <w:t>arrange for pick-up of hazardous waste</w:t>
      </w:r>
      <w:r w:rsidR="00E302C4">
        <w:rPr>
          <w:rFonts w:ascii="Arial" w:hAnsi="Arial"/>
          <w:szCs w:val="22"/>
        </w:rPr>
        <w:t>.</w:t>
      </w:r>
    </w:p>
    <w:p w14:paraId="5C0F7408" w14:textId="77777777" w:rsidR="00B10FD4" w:rsidRPr="00014413" w:rsidRDefault="00B10FD4" w:rsidP="002C27AC">
      <w:pPr>
        <w:pStyle w:val="Heading3"/>
        <w:keepNext w:val="0"/>
        <w:spacing w:before="320" w:after="80"/>
        <w:rPr>
          <w:rFonts w:ascii="Arial" w:hAnsi="Arial"/>
          <w:sz w:val="22"/>
          <w:szCs w:val="22"/>
        </w:rPr>
      </w:pPr>
      <w:r w:rsidRPr="00014413">
        <w:rPr>
          <w:rFonts w:ascii="Arial" w:hAnsi="Arial"/>
          <w:sz w:val="22"/>
          <w:szCs w:val="22"/>
        </w:rPr>
        <w:t>OTHER DUTIES</w:t>
      </w:r>
      <w:r w:rsidR="00335180">
        <w:rPr>
          <w:rFonts w:ascii="Arial" w:hAnsi="Arial"/>
          <w:sz w:val="22"/>
          <w:szCs w:val="22"/>
        </w:rPr>
        <w:t>:</w:t>
      </w:r>
      <w:r w:rsidRPr="00014413">
        <w:rPr>
          <w:rFonts w:ascii="Arial" w:hAnsi="Arial"/>
          <w:sz w:val="22"/>
          <w:szCs w:val="22"/>
        </w:rPr>
        <w:t xml:space="preserve"> </w:t>
      </w:r>
    </w:p>
    <w:p w14:paraId="5C0F740A" w14:textId="77777777" w:rsidR="00CF39CD" w:rsidRDefault="00356696" w:rsidP="002C27AC">
      <w:pPr>
        <w:pStyle w:val="ListParagraph"/>
        <w:numPr>
          <w:ilvl w:val="0"/>
          <w:numId w:val="20"/>
        </w:numPr>
        <w:spacing w:after="160"/>
        <w:rPr>
          <w:rFonts w:cs="Arial"/>
          <w:sz w:val="22"/>
          <w:szCs w:val="22"/>
        </w:rPr>
      </w:pPr>
      <w:r>
        <w:rPr>
          <w:rFonts w:cs="Arial"/>
          <w:sz w:val="22"/>
          <w:szCs w:val="22"/>
        </w:rPr>
        <w:t>Perform research on new equipment and recommend purchases and replacements within budget limitations.</w:t>
      </w:r>
    </w:p>
    <w:p w14:paraId="5C0F740B" w14:textId="77777777" w:rsidR="00B10FD4" w:rsidRPr="00014413" w:rsidRDefault="00CF39CD" w:rsidP="002C27AC">
      <w:pPr>
        <w:pStyle w:val="ListParagraph"/>
        <w:numPr>
          <w:ilvl w:val="0"/>
          <w:numId w:val="20"/>
        </w:numPr>
        <w:spacing w:after="160"/>
        <w:rPr>
          <w:rFonts w:cs="Arial"/>
          <w:sz w:val="22"/>
          <w:szCs w:val="22"/>
        </w:rPr>
      </w:pPr>
      <w:r>
        <w:rPr>
          <w:rFonts w:cs="Arial"/>
          <w:sz w:val="22"/>
          <w:szCs w:val="22"/>
        </w:rPr>
        <w:t>Coordinate with others to receive donations of equipment and supplies from local firms.</w:t>
      </w:r>
      <w:r w:rsidR="00B10FD4" w:rsidRPr="00014413">
        <w:rPr>
          <w:rFonts w:cs="Arial"/>
          <w:sz w:val="22"/>
          <w:szCs w:val="22"/>
        </w:rPr>
        <w:t xml:space="preserve"> </w:t>
      </w:r>
    </w:p>
    <w:p w14:paraId="5C0F740C" w14:textId="77777777" w:rsidR="00B10FD4" w:rsidRPr="00014413" w:rsidRDefault="00C038CC" w:rsidP="002C27AC">
      <w:pPr>
        <w:pStyle w:val="ListParagraph"/>
        <w:numPr>
          <w:ilvl w:val="0"/>
          <w:numId w:val="20"/>
        </w:numPr>
        <w:spacing w:after="160"/>
        <w:rPr>
          <w:rFonts w:cs="Arial"/>
          <w:sz w:val="22"/>
          <w:szCs w:val="22"/>
        </w:rPr>
      </w:pPr>
      <w:r>
        <w:rPr>
          <w:rFonts w:cs="Arial"/>
          <w:sz w:val="22"/>
          <w:szCs w:val="22"/>
        </w:rPr>
        <w:t>Train and oversee the work of student assistants; demonstrate tasks and lab safety proce</w:t>
      </w:r>
      <w:r w:rsidR="00A57E7C">
        <w:rPr>
          <w:rFonts w:cs="Arial"/>
          <w:sz w:val="22"/>
          <w:szCs w:val="22"/>
        </w:rPr>
        <w:softHyphen/>
      </w:r>
      <w:r>
        <w:rPr>
          <w:rFonts w:cs="Arial"/>
          <w:sz w:val="22"/>
          <w:szCs w:val="22"/>
        </w:rPr>
        <w:t>dures.</w:t>
      </w:r>
      <w:r w:rsidR="00EB1FB2">
        <w:rPr>
          <w:rFonts w:cs="Arial"/>
          <w:sz w:val="22"/>
          <w:szCs w:val="22"/>
        </w:rPr>
        <w:t xml:space="preserve"> </w:t>
      </w:r>
    </w:p>
    <w:p w14:paraId="5C0F740D" w14:textId="3812AA9D" w:rsidR="00B10FD4" w:rsidRDefault="00B10FD4" w:rsidP="002C27AC">
      <w:pPr>
        <w:pStyle w:val="ListParagraph"/>
        <w:numPr>
          <w:ilvl w:val="0"/>
          <w:numId w:val="20"/>
        </w:numPr>
        <w:spacing w:after="160"/>
        <w:rPr>
          <w:rFonts w:cs="Arial"/>
          <w:sz w:val="22"/>
          <w:szCs w:val="22"/>
        </w:rPr>
      </w:pPr>
      <w:r w:rsidRPr="00014413">
        <w:rPr>
          <w:rFonts w:cs="Arial"/>
          <w:sz w:val="22"/>
          <w:szCs w:val="22"/>
        </w:rPr>
        <w:t>Perform related duties as assigned.</w:t>
      </w:r>
    </w:p>
    <w:p w14:paraId="5C0F740E" w14:textId="48E74433" w:rsidR="00BD6810" w:rsidRPr="00014413" w:rsidRDefault="00B853C0" w:rsidP="00EB55FB">
      <w:pPr>
        <w:pStyle w:val="Heading3"/>
        <w:keepLines/>
        <w:spacing w:before="320" w:after="80"/>
        <w:rPr>
          <w:rFonts w:ascii="Arial" w:hAnsi="Arial"/>
          <w:sz w:val="22"/>
          <w:szCs w:val="22"/>
        </w:rPr>
      </w:pPr>
      <w:r>
        <w:rPr>
          <w:rFonts w:ascii="Arial" w:hAnsi="Arial"/>
          <w:sz w:val="22"/>
          <w:szCs w:val="22"/>
        </w:rPr>
        <w:lastRenderedPageBreak/>
        <w:t>KN</w:t>
      </w:r>
      <w:r w:rsidR="00335180">
        <w:rPr>
          <w:rFonts w:ascii="Arial" w:hAnsi="Arial"/>
          <w:sz w:val="22"/>
          <w:szCs w:val="22"/>
        </w:rPr>
        <w:t>OWLEDGE</w:t>
      </w:r>
      <w:r w:rsidR="00B10FD4" w:rsidRPr="00014413">
        <w:rPr>
          <w:rFonts w:ascii="Arial" w:hAnsi="Arial"/>
          <w:sz w:val="22"/>
          <w:szCs w:val="22"/>
        </w:rPr>
        <w:t xml:space="preserve"> AND ABILITIES</w:t>
      </w:r>
      <w:r w:rsidR="00335180">
        <w:rPr>
          <w:rFonts w:ascii="Arial" w:hAnsi="Arial"/>
          <w:sz w:val="22"/>
          <w:szCs w:val="22"/>
        </w:rPr>
        <w:t>:</w:t>
      </w:r>
    </w:p>
    <w:p w14:paraId="5C0F740F" w14:textId="77777777" w:rsidR="00BD6810" w:rsidRPr="00335180" w:rsidRDefault="00335180" w:rsidP="00EB55FB">
      <w:pPr>
        <w:pStyle w:val="Heading3"/>
        <w:keepLines/>
        <w:rPr>
          <w:rFonts w:ascii="Arial" w:hAnsi="Arial"/>
          <w:b w:val="0"/>
          <w:sz w:val="22"/>
          <w:szCs w:val="22"/>
        </w:rPr>
      </w:pPr>
      <w:r w:rsidRPr="00335180">
        <w:rPr>
          <w:rFonts w:ascii="Arial" w:hAnsi="Arial"/>
          <w:b w:val="0"/>
          <w:sz w:val="22"/>
          <w:szCs w:val="22"/>
        </w:rPr>
        <w:t xml:space="preserve">KNOWLEDGE OF: </w:t>
      </w:r>
    </w:p>
    <w:p w14:paraId="5C0F7410" w14:textId="77777777" w:rsidR="00D47C92" w:rsidRDefault="00F27701" w:rsidP="00EB55FB">
      <w:pPr>
        <w:pStyle w:val="ListParagraph"/>
        <w:keepNext/>
        <w:keepLines/>
        <w:numPr>
          <w:ilvl w:val="0"/>
          <w:numId w:val="10"/>
        </w:numPr>
        <w:spacing w:after="120"/>
        <w:rPr>
          <w:noProof/>
          <w:sz w:val="22"/>
          <w:szCs w:val="22"/>
        </w:rPr>
      </w:pPr>
      <w:r>
        <w:rPr>
          <w:noProof/>
          <w:sz w:val="22"/>
          <w:szCs w:val="22"/>
        </w:rPr>
        <w:t>Subject-</w:t>
      </w:r>
      <w:r w:rsidR="00D47C92" w:rsidRPr="00D47C92">
        <w:rPr>
          <w:noProof/>
          <w:sz w:val="22"/>
          <w:szCs w:val="22"/>
        </w:rPr>
        <w:t xml:space="preserve">matter areas at the </w:t>
      </w:r>
      <w:r>
        <w:rPr>
          <w:noProof/>
          <w:sz w:val="22"/>
          <w:szCs w:val="22"/>
        </w:rPr>
        <w:t xml:space="preserve">bachelor’s degree </w:t>
      </w:r>
      <w:r w:rsidR="00D47C92" w:rsidRPr="00D47C92">
        <w:rPr>
          <w:noProof/>
          <w:sz w:val="22"/>
          <w:szCs w:val="22"/>
        </w:rPr>
        <w:t xml:space="preserve">level </w:t>
      </w:r>
      <w:r w:rsidR="00091849">
        <w:rPr>
          <w:noProof/>
          <w:sz w:val="22"/>
          <w:szCs w:val="22"/>
        </w:rPr>
        <w:t>in the ar</w:t>
      </w:r>
      <w:r w:rsidR="00D47C92" w:rsidRPr="00D47C92">
        <w:rPr>
          <w:noProof/>
          <w:sz w:val="22"/>
          <w:szCs w:val="22"/>
        </w:rPr>
        <w:t>ea of assignment including, where applic</w:t>
      </w:r>
      <w:r w:rsidR="00A57E7C">
        <w:rPr>
          <w:noProof/>
          <w:sz w:val="22"/>
          <w:szCs w:val="22"/>
        </w:rPr>
        <w:softHyphen/>
      </w:r>
      <w:r w:rsidR="00D47C92" w:rsidRPr="00D47C92">
        <w:rPr>
          <w:noProof/>
          <w:sz w:val="22"/>
          <w:szCs w:val="22"/>
        </w:rPr>
        <w:t xml:space="preserve">able, </w:t>
      </w:r>
      <w:r w:rsidR="00D47C92">
        <w:rPr>
          <w:noProof/>
          <w:sz w:val="22"/>
          <w:szCs w:val="22"/>
        </w:rPr>
        <w:t xml:space="preserve">theory, </w:t>
      </w:r>
      <w:r w:rsidR="00D47C92" w:rsidRPr="00D47C92">
        <w:rPr>
          <w:noProof/>
          <w:sz w:val="22"/>
          <w:szCs w:val="22"/>
        </w:rPr>
        <w:t xml:space="preserve">concepts, </w:t>
      </w:r>
      <w:r w:rsidR="00D47C92">
        <w:rPr>
          <w:noProof/>
          <w:sz w:val="22"/>
          <w:szCs w:val="22"/>
        </w:rPr>
        <w:t xml:space="preserve">scientific fundamentals, </w:t>
      </w:r>
      <w:r w:rsidR="00D47C92" w:rsidRPr="00D47C92">
        <w:rPr>
          <w:noProof/>
          <w:sz w:val="22"/>
          <w:szCs w:val="22"/>
        </w:rPr>
        <w:t xml:space="preserve">methods and processes, tools, </w:t>
      </w:r>
      <w:r>
        <w:rPr>
          <w:noProof/>
          <w:sz w:val="22"/>
          <w:szCs w:val="22"/>
        </w:rPr>
        <w:t xml:space="preserve">scientific terminology, </w:t>
      </w:r>
      <w:r w:rsidR="00D47C92" w:rsidRPr="00D47C92">
        <w:rPr>
          <w:noProof/>
          <w:sz w:val="22"/>
          <w:szCs w:val="22"/>
        </w:rPr>
        <w:t xml:space="preserve">equipment and instrumentation used in the </w:t>
      </w:r>
      <w:r w:rsidR="00091849">
        <w:rPr>
          <w:noProof/>
          <w:sz w:val="22"/>
          <w:szCs w:val="22"/>
        </w:rPr>
        <w:t>scientific discipline.</w:t>
      </w:r>
    </w:p>
    <w:p w14:paraId="5C0F7411" w14:textId="77777777" w:rsidR="00D47C92" w:rsidRPr="00D47C92" w:rsidRDefault="00D47C92" w:rsidP="002C27AC">
      <w:pPr>
        <w:pStyle w:val="ListParagraph"/>
        <w:numPr>
          <w:ilvl w:val="0"/>
          <w:numId w:val="10"/>
        </w:numPr>
        <w:spacing w:after="120"/>
        <w:rPr>
          <w:noProof/>
          <w:sz w:val="22"/>
          <w:szCs w:val="22"/>
        </w:rPr>
      </w:pPr>
      <w:r>
        <w:rPr>
          <w:noProof/>
          <w:sz w:val="22"/>
          <w:szCs w:val="22"/>
        </w:rPr>
        <w:t>Formulas, equations, solutions, substances, weights and measures, reactions and symbols used in the assigned area of scientific specialty.</w:t>
      </w:r>
    </w:p>
    <w:p w14:paraId="5C0F7412" w14:textId="77777777" w:rsidR="00D47C92" w:rsidRPr="00D47C92" w:rsidRDefault="00D47C92" w:rsidP="002C27AC">
      <w:pPr>
        <w:pStyle w:val="ListParagraph"/>
        <w:numPr>
          <w:ilvl w:val="0"/>
          <w:numId w:val="10"/>
        </w:numPr>
        <w:spacing w:after="120"/>
        <w:rPr>
          <w:noProof/>
          <w:sz w:val="22"/>
          <w:szCs w:val="22"/>
        </w:rPr>
      </w:pPr>
      <w:r>
        <w:rPr>
          <w:noProof/>
          <w:sz w:val="22"/>
          <w:szCs w:val="22"/>
        </w:rPr>
        <w:t>M</w:t>
      </w:r>
      <w:r w:rsidRPr="00D47C92">
        <w:rPr>
          <w:noProof/>
          <w:sz w:val="22"/>
          <w:szCs w:val="22"/>
        </w:rPr>
        <w:t>ethods and practices of student instruction and tutoring.</w:t>
      </w:r>
    </w:p>
    <w:p w14:paraId="5C0F7413" w14:textId="77777777" w:rsidR="00D47C92" w:rsidRPr="00D47C92" w:rsidRDefault="00F7174F" w:rsidP="002C27AC">
      <w:pPr>
        <w:pStyle w:val="ListParagraph"/>
        <w:numPr>
          <w:ilvl w:val="0"/>
          <w:numId w:val="10"/>
        </w:numPr>
        <w:spacing w:after="120"/>
        <w:rPr>
          <w:noProof/>
          <w:sz w:val="22"/>
          <w:szCs w:val="22"/>
        </w:rPr>
      </w:pPr>
      <w:r>
        <w:rPr>
          <w:noProof/>
          <w:sz w:val="22"/>
          <w:szCs w:val="22"/>
        </w:rPr>
        <w:t>Use and operation</w:t>
      </w:r>
      <w:r w:rsidR="00D47C92" w:rsidRPr="00D47C92">
        <w:rPr>
          <w:noProof/>
          <w:sz w:val="22"/>
          <w:szCs w:val="22"/>
        </w:rPr>
        <w:t xml:space="preserve"> of computers with standard business and specialized software and </w:t>
      </w:r>
      <w:r w:rsidR="00D47C92">
        <w:rPr>
          <w:noProof/>
          <w:sz w:val="22"/>
          <w:szCs w:val="22"/>
        </w:rPr>
        <w:t>m</w:t>
      </w:r>
      <w:r w:rsidR="00D47C92" w:rsidRPr="00D47C92">
        <w:rPr>
          <w:noProof/>
          <w:sz w:val="22"/>
          <w:szCs w:val="22"/>
        </w:rPr>
        <w:t>ethods and procedures for diagnosing and resolving minor hardware and software problems in a classroom or laboratory environment.</w:t>
      </w:r>
    </w:p>
    <w:p w14:paraId="5C0F7414" w14:textId="77777777" w:rsidR="00D47C92" w:rsidRPr="00D47C92" w:rsidRDefault="00D47C92" w:rsidP="002C27AC">
      <w:pPr>
        <w:pStyle w:val="ListParagraph"/>
        <w:numPr>
          <w:ilvl w:val="0"/>
          <w:numId w:val="10"/>
        </w:numPr>
        <w:spacing w:after="120"/>
        <w:rPr>
          <w:noProof/>
          <w:sz w:val="22"/>
          <w:szCs w:val="22"/>
        </w:rPr>
      </w:pPr>
      <w:r w:rsidRPr="00D47C92">
        <w:rPr>
          <w:noProof/>
          <w:sz w:val="22"/>
          <w:szCs w:val="22"/>
        </w:rPr>
        <w:t>Office practices a</w:t>
      </w:r>
      <w:r w:rsidR="00011D07">
        <w:rPr>
          <w:noProof/>
          <w:sz w:val="22"/>
          <w:szCs w:val="22"/>
        </w:rPr>
        <w:t>nd procedures, including record</w:t>
      </w:r>
      <w:r w:rsidRPr="00D47C92">
        <w:rPr>
          <w:noProof/>
          <w:sz w:val="22"/>
          <w:szCs w:val="22"/>
        </w:rPr>
        <w:t>keeping.</w:t>
      </w:r>
    </w:p>
    <w:p w14:paraId="5C0F7415" w14:textId="77777777" w:rsidR="00D47C92" w:rsidRPr="00D47C92" w:rsidRDefault="00D47C92" w:rsidP="002C27AC">
      <w:pPr>
        <w:pStyle w:val="ListParagraph"/>
        <w:numPr>
          <w:ilvl w:val="0"/>
          <w:numId w:val="10"/>
        </w:numPr>
        <w:spacing w:after="120"/>
        <w:rPr>
          <w:noProof/>
          <w:sz w:val="22"/>
          <w:szCs w:val="22"/>
        </w:rPr>
      </w:pPr>
      <w:r w:rsidRPr="00D47C92">
        <w:rPr>
          <w:noProof/>
          <w:sz w:val="22"/>
          <w:szCs w:val="22"/>
        </w:rPr>
        <w:t xml:space="preserve">College </w:t>
      </w:r>
      <w:r>
        <w:rPr>
          <w:noProof/>
          <w:sz w:val="22"/>
          <w:szCs w:val="22"/>
        </w:rPr>
        <w:t>e</w:t>
      </w:r>
      <w:r w:rsidRPr="00D47C92">
        <w:rPr>
          <w:noProof/>
          <w:sz w:val="22"/>
          <w:szCs w:val="22"/>
        </w:rPr>
        <w:t xml:space="preserve">nvironmental </w:t>
      </w:r>
      <w:r>
        <w:rPr>
          <w:noProof/>
          <w:sz w:val="22"/>
          <w:szCs w:val="22"/>
        </w:rPr>
        <w:t>s</w:t>
      </w:r>
      <w:r w:rsidRPr="00D47C92">
        <w:rPr>
          <w:noProof/>
          <w:sz w:val="22"/>
          <w:szCs w:val="22"/>
        </w:rPr>
        <w:t xml:space="preserve">afety policies and procedures and safety methods and practices applicable to the assigned laboratory </w:t>
      </w:r>
      <w:r w:rsidR="00F7174F">
        <w:rPr>
          <w:noProof/>
          <w:sz w:val="22"/>
          <w:szCs w:val="22"/>
        </w:rPr>
        <w:t>including the safe mixing, storing and disposing</w:t>
      </w:r>
      <w:r w:rsidRPr="00D47C92">
        <w:rPr>
          <w:noProof/>
          <w:sz w:val="22"/>
          <w:szCs w:val="22"/>
        </w:rPr>
        <w:t xml:space="preserve"> of hazardous chemicals and biohazards</w:t>
      </w:r>
      <w:r w:rsidR="003A55DE">
        <w:rPr>
          <w:noProof/>
          <w:sz w:val="22"/>
          <w:szCs w:val="22"/>
        </w:rPr>
        <w:t xml:space="preserve"> in accordance with s</w:t>
      </w:r>
      <w:r w:rsidR="00F7174F">
        <w:rPr>
          <w:noProof/>
          <w:sz w:val="22"/>
          <w:szCs w:val="22"/>
        </w:rPr>
        <w:t>t</w:t>
      </w:r>
      <w:r w:rsidR="003A55DE">
        <w:rPr>
          <w:noProof/>
          <w:sz w:val="22"/>
          <w:szCs w:val="22"/>
        </w:rPr>
        <w:t>ate and federal requirements</w:t>
      </w:r>
      <w:r w:rsidRPr="00D47C92">
        <w:rPr>
          <w:noProof/>
          <w:sz w:val="22"/>
          <w:szCs w:val="22"/>
        </w:rPr>
        <w:t>.</w:t>
      </w:r>
    </w:p>
    <w:p w14:paraId="5C0F7416" w14:textId="77777777" w:rsidR="00BD6810" w:rsidRPr="00014413" w:rsidRDefault="00BF4AAE" w:rsidP="002C27AC">
      <w:pPr>
        <w:pStyle w:val="Subhead"/>
        <w:keepNext w:val="0"/>
        <w:numPr>
          <w:ilvl w:val="0"/>
          <w:numId w:val="10"/>
        </w:numPr>
        <w:tabs>
          <w:tab w:val="clear" w:pos="360"/>
        </w:tabs>
        <w:spacing w:before="0" w:after="120"/>
        <w:rPr>
          <w:rFonts w:cs="Arial"/>
          <w:b w:val="0"/>
          <w:sz w:val="22"/>
          <w:szCs w:val="22"/>
        </w:rPr>
      </w:pPr>
      <w:r>
        <w:rPr>
          <w:rFonts w:cs="Arial"/>
          <w:b w:val="0"/>
          <w:sz w:val="22"/>
          <w:szCs w:val="22"/>
        </w:rPr>
        <w:t>Written and oral communication skills including correct English usage, grammar, spell</w:t>
      </w:r>
      <w:r>
        <w:rPr>
          <w:rFonts w:cs="Arial"/>
          <w:b w:val="0"/>
          <w:sz w:val="22"/>
          <w:szCs w:val="22"/>
        </w:rPr>
        <w:softHyphen/>
        <w:t>ing, punctuation and vocabulary.</w:t>
      </w:r>
      <w:r w:rsidR="00EB1FB2">
        <w:rPr>
          <w:rFonts w:cs="Arial"/>
          <w:b w:val="0"/>
          <w:sz w:val="22"/>
          <w:szCs w:val="22"/>
        </w:rPr>
        <w:t xml:space="preserve"> </w:t>
      </w:r>
    </w:p>
    <w:p w14:paraId="5C0F7417" w14:textId="77777777" w:rsidR="00BD6810" w:rsidRPr="00335180" w:rsidRDefault="00335180" w:rsidP="002C27AC">
      <w:pPr>
        <w:pStyle w:val="Heading3"/>
        <w:keepNext w:val="0"/>
        <w:spacing w:before="320" w:after="80"/>
        <w:rPr>
          <w:rFonts w:ascii="Arial" w:hAnsi="Arial"/>
          <w:b w:val="0"/>
          <w:sz w:val="22"/>
          <w:szCs w:val="22"/>
        </w:rPr>
      </w:pPr>
      <w:r w:rsidRPr="00335180">
        <w:rPr>
          <w:rFonts w:ascii="Arial" w:hAnsi="Arial"/>
          <w:b w:val="0"/>
          <w:sz w:val="22"/>
          <w:szCs w:val="22"/>
        </w:rPr>
        <w:t xml:space="preserve">ABILITY TO: </w:t>
      </w:r>
    </w:p>
    <w:p w14:paraId="5C0F7418" w14:textId="77777777" w:rsidR="00D47C92" w:rsidRPr="00D47C92" w:rsidRDefault="00D47C92" w:rsidP="002C27AC">
      <w:pPr>
        <w:pStyle w:val="ListParagraph"/>
        <w:numPr>
          <w:ilvl w:val="0"/>
          <w:numId w:val="12"/>
        </w:numPr>
        <w:spacing w:after="120"/>
        <w:rPr>
          <w:noProof/>
          <w:sz w:val="22"/>
          <w:szCs w:val="22"/>
        </w:rPr>
      </w:pPr>
      <w:r w:rsidRPr="00D47C92">
        <w:rPr>
          <w:noProof/>
          <w:sz w:val="22"/>
          <w:szCs w:val="22"/>
        </w:rPr>
        <w:t xml:space="preserve">Provide effective tutoring, instruction and </w:t>
      </w:r>
      <w:r w:rsidR="00F7174F">
        <w:rPr>
          <w:noProof/>
          <w:sz w:val="22"/>
          <w:szCs w:val="22"/>
        </w:rPr>
        <w:t>guidance to students in subject-</w:t>
      </w:r>
      <w:r w:rsidRPr="00D47C92">
        <w:rPr>
          <w:noProof/>
          <w:sz w:val="22"/>
          <w:szCs w:val="22"/>
        </w:rPr>
        <w:t>matter areas applic</w:t>
      </w:r>
      <w:r w:rsidR="00011D07">
        <w:rPr>
          <w:noProof/>
          <w:sz w:val="22"/>
          <w:szCs w:val="22"/>
        </w:rPr>
        <w:softHyphen/>
      </w:r>
      <w:r w:rsidRPr="00D47C92">
        <w:rPr>
          <w:noProof/>
          <w:sz w:val="22"/>
          <w:szCs w:val="22"/>
        </w:rPr>
        <w:t>able to area of assignment; accurately, thoroughly and c</w:t>
      </w:r>
      <w:r w:rsidR="00F7174F">
        <w:rPr>
          <w:noProof/>
          <w:sz w:val="22"/>
          <w:szCs w:val="22"/>
        </w:rPr>
        <w:t>learly answer students’ subject-matter, equipment-</w:t>
      </w:r>
      <w:r w:rsidRPr="00D47C92">
        <w:rPr>
          <w:noProof/>
          <w:sz w:val="22"/>
          <w:szCs w:val="22"/>
        </w:rPr>
        <w:t>use and technology questions.</w:t>
      </w:r>
    </w:p>
    <w:p w14:paraId="5C0F7419" w14:textId="77777777" w:rsidR="00D47C92" w:rsidRDefault="003A55DE" w:rsidP="002C27AC">
      <w:pPr>
        <w:pStyle w:val="ListParagraph"/>
        <w:numPr>
          <w:ilvl w:val="0"/>
          <w:numId w:val="12"/>
        </w:numPr>
        <w:spacing w:after="120"/>
        <w:rPr>
          <w:noProof/>
          <w:sz w:val="22"/>
          <w:szCs w:val="22"/>
        </w:rPr>
      </w:pPr>
      <w:r>
        <w:rPr>
          <w:noProof/>
          <w:sz w:val="22"/>
          <w:szCs w:val="22"/>
        </w:rPr>
        <w:t>Assist faculty and instructors in planning, organizing and preparing classroom and labora</w:t>
      </w:r>
      <w:r w:rsidR="00011D07">
        <w:rPr>
          <w:noProof/>
          <w:sz w:val="22"/>
          <w:szCs w:val="22"/>
        </w:rPr>
        <w:softHyphen/>
      </w:r>
      <w:r>
        <w:rPr>
          <w:noProof/>
          <w:sz w:val="22"/>
          <w:szCs w:val="22"/>
        </w:rPr>
        <w:t>tory demonstrations, experiments and classroom/laboratory materials.</w:t>
      </w:r>
    </w:p>
    <w:p w14:paraId="5C0F741A" w14:textId="77777777" w:rsidR="003A55DE" w:rsidRPr="00D47C92" w:rsidRDefault="003A55DE" w:rsidP="002C27AC">
      <w:pPr>
        <w:pStyle w:val="ListParagraph"/>
        <w:numPr>
          <w:ilvl w:val="0"/>
          <w:numId w:val="12"/>
        </w:numPr>
        <w:spacing w:after="120"/>
        <w:rPr>
          <w:noProof/>
          <w:sz w:val="22"/>
          <w:szCs w:val="22"/>
        </w:rPr>
      </w:pPr>
      <w:r>
        <w:rPr>
          <w:noProof/>
          <w:sz w:val="22"/>
          <w:szCs w:val="22"/>
        </w:rPr>
        <w:t>Demonstrate and w</w:t>
      </w:r>
      <w:r w:rsidRPr="00D47C92">
        <w:rPr>
          <w:noProof/>
          <w:sz w:val="22"/>
          <w:szCs w:val="22"/>
        </w:rPr>
        <w:t xml:space="preserve">alk students through </w:t>
      </w:r>
      <w:r w:rsidR="00F7174F">
        <w:rPr>
          <w:noProof/>
          <w:sz w:val="22"/>
          <w:szCs w:val="22"/>
        </w:rPr>
        <w:t xml:space="preserve">the </w:t>
      </w:r>
      <w:r w:rsidRPr="00D47C92">
        <w:rPr>
          <w:noProof/>
          <w:sz w:val="22"/>
          <w:szCs w:val="22"/>
        </w:rPr>
        <w:t xml:space="preserve">operation of specialized </w:t>
      </w:r>
      <w:r>
        <w:rPr>
          <w:noProof/>
          <w:sz w:val="22"/>
          <w:szCs w:val="22"/>
        </w:rPr>
        <w:t xml:space="preserve">instrumentation, </w:t>
      </w:r>
      <w:r w:rsidRPr="00D47C92">
        <w:rPr>
          <w:noProof/>
          <w:sz w:val="22"/>
          <w:szCs w:val="22"/>
        </w:rPr>
        <w:t>equip</w:t>
      </w:r>
      <w:r w:rsidR="00011D07">
        <w:rPr>
          <w:noProof/>
          <w:sz w:val="22"/>
          <w:szCs w:val="22"/>
        </w:rPr>
        <w:softHyphen/>
      </w:r>
      <w:r w:rsidRPr="00D47C92">
        <w:rPr>
          <w:noProof/>
          <w:sz w:val="22"/>
          <w:szCs w:val="22"/>
        </w:rPr>
        <w:t>ment, tools, hardware and software</w:t>
      </w:r>
      <w:r>
        <w:rPr>
          <w:noProof/>
          <w:sz w:val="22"/>
          <w:szCs w:val="22"/>
        </w:rPr>
        <w:t xml:space="preserve"> in an assigned scientific lab</w:t>
      </w:r>
      <w:r w:rsidRPr="00D47C92">
        <w:rPr>
          <w:noProof/>
          <w:sz w:val="22"/>
          <w:szCs w:val="22"/>
        </w:rPr>
        <w:t>.</w:t>
      </w:r>
    </w:p>
    <w:p w14:paraId="5C0F741B" w14:textId="77777777" w:rsidR="00D47C92" w:rsidRPr="00D47C92" w:rsidRDefault="00D47C92" w:rsidP="002C27AC">
      <w:pPr>
        <w:pStyle w:val="ListParagraph"/>
        <w:numPr>
          <w:ilvl w:val="0"/>
          <w:numId w:val="12"/>
        </w:numPr>
        <w:spacing w:after="120"/>
        <w:rPr>
          <w:noProof/>
          <w:sz w:val="22"/>
          <w:szCs w:val="22"/>
        </w:rPr>
      </w:pPr>
      <w:r w:rsidRPr="00D47C92">
        <w:rPr>
          <w:noProof/>
          <w:sz w:val="22"/>
          <w:szCs w:val="22"/>
        </w:rPr>
        <w:t>Organiz</w:t>
      </w:r>
      <w:r w:rsidR="003A55DE">
        <w:rPr>
          <w:noProof/>
          <w:sz w:val="22"/>
          <w:szCs w:val="22"/>
        </w:rPr>
        <w:t>e</w:t>
      </w:r>
      <w:r w:rsidRPr="00D47C92">
        <w:rPr>
          <w:noProof/>
          <w:sz w:val="22"/>
          <w:szCs w:val="22"/>
        </w:rPr>
        <w:t>, set priorities and exercis</w:t>
      </w:r>
      <w:r w:rsidR="003A55DE">
        <w:rPr>
          <w:noProof/>
          <w:sz w:val="22"/>
          <w:szCs w:val="22"/>
        </w:rPr>
        <w:t>e</w:t>
      </w:r>
      <w:r w:rsidRPr="00D47C92">
        <w:rPr>
          <w:noProof/>
          <w:sz w:val="22"/>
          <w:szCs w:val="22"/>
        </w:rPr>
        <w:t xml:space="preserve"> sound</w:t>
      </w:r>
      <w:r w:rsidR="00F7174F">
        <w:rPr>
          <w:noProof/>
          <w:sz w:val="22"/>
          <w:szCs w:val="22"/>
        </w:rPr>
        <w:t>,</w:t>
      </w:r>
      <w:r w:rsidRPr="00D47C92">
        <w:rPr>
          <w:noProof/>
          <w:sz w:val="22"/>
          <w:szCs w:val="22"/>
        </w:rPr>
        <w:t xml:space="preserve"> independent judgment within areas of responsi</w:t>
      </w:r>
      <w:r w:rsidR="00011D07">
        <w:rPr>
          <w:noProof/>
          <w:sz w:val="22"/>
          <w:szCs w:val="22"/>
        </w:rPr>
        <w:softHyphen/>
      </w:r>
      <w:r w:rsidRPr="00D47C92">
        <w:rPr>
          <w:noProof/>
          <w:sz w:val="22"/>
          <w:szCs w:val="22"/>
        </w:rPr>
        <w:t>bility.</w:t>
      </w:r>
    </w:p>
    <w:p w14:paraId="5C0F741C" w14:textId="77777777" w:rsidR="00D47C92" w:rsidRPr="00D47C92" w:rsidRDefault="00D47C92" w:rsidP="002C27AC">
      <w:pPr>
        <w:pStyle w:val="ListParagraph"/>
        <w:numPr>
          <w:ilvl w:val="0"/>
          <w:numId w:val="12"/>
        </w:numPr>
        <w:spacing w:after="120"/>
        <w:rPr>
          <w:noProof/>
          <w:sz w:val="22"/>
          <w:szCs w:val="22"/>
        </w:rPr>
      </w:pPr>
      <w:r w:rsidRPr="00D47C92">
        <w:rPr>
          <w:noProof/>
          <w:sz w:val="22"/>
          <w:szCs w:val="22"/>
        </w:rPr>
        <w:t xml:space="preserve">Assign and inspect the work of student </w:t>
      </w:r>
      <w:r w:rsidR="003A55DE">
        <w:rPr>
          <w:noProof/>
          <w:sz w:val="22"/>
          <w:szCs w:val="22"/>
        </w:rPr>
        <w:t>assistants</w:t>
      </w:r>
      <w:r w:rsidRPr="00D47C92">
        <w:rPr>
          <w:noProof/>
          <w:sz w:val="22"/>
          <w:szCs w:val="22"/>
        </w:rPr>
        <w:t>.</w:t>
      </w:r>
    </w:p>
    <w:p w14:paraId="5C0F741D" w14:textId="77777777" w:rsidR="00D47C92" w:rsidRPr="00D47C92" w:rsidRDefault="00D47C92" w:rsidP="002C27AC">
      <w:pPr>
        <w:pStyle w:val="ListParagraph"/>
        <w:numPr>
          <w:ilvl w:val="0"/>
          <w:numId w:val="12"/>
        </w:numPr>
        <w:spacing w:after="120"/>
        <w:rPr>
          <w:noProof/>
          <w:sz w:val="22"/>
          <w:szCs w:val="22"/>
        </w:rPr>
      </w:pPr>
      <w:r w:rsidRPr="00D47C92">
        <w:rPr>
          <w:noProof/>
          <w:sz w:val="22"/>
          <w:szCs w:val="22"/>
        </w:rPr>
        <w:t>Train, demonstrat</w:t>
      </w:r>
      <w:r w:rsidR="003A55DE">
        <w:rPr>
          <w:noProof/>
          <w:sz w:val="22"/>
          <w:szCs w:val="22"/>
        </w:rPr>
        <w:t>e</w:t>
      </w:r>
      <w:r w:rsidRPr="00D47C92">
        <w:rPr>
          <w:noProof/>
          <w:sz w:val="22"/>
          <w:szCs w:val="22"/>
        </w:rPr>
        <w:t>, inspect, enforc</w:t>
      </w:r>
      <w:r w:rsidR="003A55DE">
        <w:rPr>
          <w:noProof/>
          <w:sz w:val="22"/>
          <w:szCs w:val="22"/>
        </w:rPr>
        <w:t>e</w:t>
      </w:r>
      <w:r w:rsidRPr="00D47C92">
        <w:rPr>
          <w:noProof/>
          <w:sz w:val="22"/>
          <w:szCs w:val="22"/>
        </w:rPr>
        <w:t xml:space="preserve"> and monitor safe work practices and safety compliance by instructors, staff, student </w:t>
      </w:r>
      <w:r w:rsidR="003A55DE">
        <w:rPr>
          <w:noProof/>
          <w:sz w:val="22"/>
          <w:szCs w:val="22"/>
        </w:rPr>
        <w:t>assistants</w:t>
      </w:r>
      <w:r w:rsidRPr="00D47C92">
        <w:rPr>
          <w:noProof/>
          <w:sz w:val="22"/>
          <w:szCs w:val="22"/>
        </w:rPr>
        <w:t xml:space="preserve"> and students in a laboratory environment with hazardous chemicals and biohazards. </w:t>
      </w:r>
    </w:p>
    <w:p w14:paraId="5C0F741E" w14:textId="77777777" w:rsidR="00D47C92" w:rsidRPr="003A55DE" w:rsidRDefault="00D47C92" w:rsidP="002C27AC">
      <w:pPr>
        <w:pStyle w:val="ListParagraph"/>
        <w:numPr>
          <w:ilvl w:val="0"/>
          <w:numId w:val="12"/>
        </w:numPr>
        <w:spacing w:after="120"/>
        <w:rPr>
          <w:noProof/>
          <w:sz w:val="22"/>
          <w:szCs w:val="22"/>
        </w:rPr>
      </w:pPr>
      <w:r w:rsidRPr="003A55DE">
        <w:rPr>
          <w:noProof/>
          <w:sz w:val="22"/>
          <w:szCs w:val="22"/>
        </w:rPr>
        <w:t>Analyz</w:t>
      </w:r>
      <w:r w:rsidR="00E47B07">
        <w:rPr>
          <w:noProof/>
          <w:sz w:val="22"/>
          <w:szCs w:val="22"/>
        </w:rPr>
        <w:t>e</w:t>
      </w:r>
      <w:r w:rsidRPr="003A55DE">
        <w:rPr>
          <w:noProof/>
          <w:sz w:val="22"/>
          <w:szCs w:val="22"/>
        </w:rPr>
        <w:t xml:space="preserve">, interpret, explain and apply relevant laws, regulations, </w:t>
      </w:r>
      <w:r w:rsidR="00E47B07">
        <w:rPr>
          <w:noProof/>
          <w:sz w:val="22"/>
          <w:szCs w:val="22"/>
        </w:rPr>
        <w:t>rules</w:t>
      </w:r>
      <w:r w:rsidRPr="003A55DE">
        <w:rPr>
          <w:noProof/>
          <w:sz w:val="22"/>
          <w:szCs w:val="22"/>
        </w:rPr>
        <w:t xml:space="preserve"> and policies.</w:t>
      </w:r>
    </w:p>
    <w:p w14:paraId="5C0F741F" w14:textId="77777777" w:rsidR="00682868" w:rsidRPr="00014413" w:rsidRDefault="00682868" w:rsidP="002C27AC">
      <w:pPr>
        <w:pStyle w:val="Subhead"/>
        <w:keepNext w:val="0"/>
        <w:numPr>
          <w:ilvl w:val="0"/>
          <w:numId w:val="12"/>
        </w:numPr>
        <w:tabs>
          <w:tab w:val="clear" w:pos="360"/>
        </w:tabs>
        <w:spacing w:before="0" w:after="120"/>
        <w:rPr>
          <w:rFonts w:cs="Arial"/>
          <w:b w:val="0"/>
          <w:sz w:val="22"/>
          <w:szCs w:val="22"/>
        </w:rPr>
      </w:pPr>
      <w:r w:rsidRPr="00014413">
        <w:rPr>
          <w:rFonts w:cs="Arial"/>
          <w:b w:val="0"/>
          <w:sz w:val="22"/>
          <w:szCs w:val="22"/>
        </w:rPr>
        <w:t>Communicate effectively</w:t>
      </w:r>
      <w:r w:rsidR="00A77E4C" w:rsidRPr="00014413">
        <w:rPr>
          <w:rFonts w:cs="Arial"/>
          <w:b w:val="0"/>
          <w:sz w:val="22"/>
          <w:szCs w:val="22"/>
        </w:rPr>
        <w:t>,</w:t>
      </w:r>
      <w:r w:rsidRPr="00014413">
        <w:rPr>
          <w:rFonts w:cs="Arial"/>
          <w:b w:val="0"/>
          <w:sz w:val="22"/>
          <w:szCs w:val="22"/>
        </w:rPr>
        <w:t xml:space="preserve"> both orally and in writing.</w:t>
      </w:r>
      <w:r w:rsidR="00EB1FB2">
        <w:rPr>
          <w:rFonts w:cs="Arial"/>
          <w:b w:val="0"/>
          <w:sz w:val="22"/>
          <w:szCs w:val="22"/>
        </w:rPr>
        <w:t xml:space="preserve"> </w:t>
      </w:r>
    </w:p>
    <w:p w14:paraId="5C0F7420" w14:textId="77777777" w:rsidR="00D84F48" w:rsidRPr="00014413" w:rsidRDefault="00682868" w:rsidP="002C27AC">
      <w:pPr>
        <w:pStyle w:val="Subhead"/>
        <w:keepNext w:val="0"/>
        <w:numPr>
          <w:ilvl w:val="0"/>
          <w:numId w:val="12"/>
        </w:numPr>
        <w:tabs>
          <w:tab w:val="clear" w:pos="360"/>
        </w:tabs>
        <w:spacing w:before="0" w:after="120"/>
        <w:rPr>
          <w:rFonts w:cs="Arial"/>
          <w:b w:val="0"/>
          <w:sz w:val="22"/>
          <w:szCs w:val="22"/>
        </w:rPr>
      </w:pPr>
      <w:r w:rsidRPr="00014413">
        <w:rPr>
          <w:rFonts w:cs="Arial"/>
          <w:b w:val="0"/>
          <w:sz w:val="22"/>
          <w:szCs w:val="22"/>
        </w:rPr>
        <w:t>Understand</w:t>
      </w:r>
      <w:r w:rsidR="00B9464C" w:rsidRPr="00014413">
        <w:rPr>
          <w:rFonts w:cs="Arial"/>
          <w:b w:val="0"/>
          <w:sz w:val="22"/>
          <w:szCs w:val="22"/>
        </w:rPr>
        <w:t xml:space="preserve"> and follow written and oral instructions</w:t>
      </w:r>
      <w:r w:rsidR="00520C0F" w:rsidRPr="00014413">
        <w:rPr>
          <w:rFonts w:cs="Arial"/>
          <w:b w:val="0"/>
          <w:sz w:val="22"/>
          <w:szCs w:val="22"/>
        </w:rPr>
        <w:t>.</w:t>
      </w:r>
      <w:r w:rsidR="00D84F48" w:rsidRPr="00014413">
        <w:rPr>
          <w:rFonts w:cs="Arial"/>
          <w:b w:val="0"/>
          <w:sz w:val="22"/>
          <w:szCs w:val="22"/>
        </w:rPr>
        <w:t xml:space="preserve"> </w:t>
      </w:r>
    </w:p>
    <w:p w14:paraId="5C0F7421" w14:textId="77777777" w:rsidR="00520C0F" w:rsidRPr="00014413" w:rsidRDefault="00682868" w:rsidP="002C27AC">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014413">
        <w:rPr>
          <w:rFonts w:cs="Arial"/>
          <w:sz w:val="22"/>
          <w:szCs w:val="22"/>
        </w:rPr>
        <w:lastRenderedPageBreak/>
        <w:t>Operate a computer and</w:t>
      </w:r>
      <w:r w:rsidR="00D84F48" w:rsidRPr="00014413">
        <w:rPr>
          <w:rFonts w:cs="Arial"/>
          <w:sz w:val="22"/>
          <w:szCs w:val="22"/>
        </w:rPr>
        <w:t xml:space="preserve"> standard business software.</w:t>
      </w:r>
    </w:p>
    <w:p w14:paraId="5C0F7422" w14:textId="77777777" w:rsidR="00682868" w:rsidRPr="00014413" w:rsidRDefault="00D84F48" w:rsidP="002C27AC">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014413">
        <w:rPr>
          <w:rFonts w:cs="Arial"/>
          <w:sz w:val="22"/>
          <w:szCs w:val="22"/>
        </w:rPr>
        <w:t>Demonstrate sensitivity to and understanding of diverse academic, socioeconomic, cultural, ethnic and disability issues.</w:t>
      </w:r>
      <w:r w:rsidR="00EB1FB2">
        <w:rPr>
          <w:rFonts w:cs="Arial"/>
          <w:sz w:val="22"/>
          <w:szCs w:val="22"/>
        </w:rPr>
        <w:t xml:space="preserve"> </w:t>
      </w:r>
    </w:p>
    <w:p w14:paraId="5C0F7423" w14:textId="77777777" w:rsidR="00254ACF" w:rsidRPr="00E00A47" w:rsidRDefault="00682868" w:rsidP="002C27AC">
      <w:pPr>
        <w:numPr>
          <w:ilvl w:val="0"/>
          <w:numId w:val="12"/>
        </w:numPr>
        <w:tabs>
          <w:tab w:val="left" w:pos="360"/>
          <w:tab w:val="left" w:pos="1080"/>
          <w:tab w:val="left" w:pos="1440"/>
          <w:tab w:val="left" w:pos="1800"/>
          <w:tab w:val="left" w:pos="2160"/>
          <w:tab w:val="left" w:pos="2520"/>
          <w:tab w:val="left" w:pos="2880"/>
        </w:tabs>
        <w:spacing w:after="120"/>
        <w:rPr>
          <w:rFonts w:cs="Arial"/>
          <w:sz w:val="22"/>
          <w:szCs w:val="22"/>
        </w:rPr>
      </w:pPr>
      <w:r w:rsidRPr="00014413">
        <w:rPr>
          <w:rFonts w:cs="Arial"/>
          <w:sz w:val="22"/>
          <w:szCs w:val="22"/>
        </w:rPr>
        <w:t>Establish and maintain effective working relationships with all those encountered in the course of work.</w:t>
      </w:r>
    </w:p>
    <w:p w14:paraId="5C0F7424" w14:textId="77777777" w:rsidR="00BD6810" w:rsidRPr="00014413" w:rsidRDefault="00335180" w:rsidP="002C27AC">
      <w:pPr>
        <w:pStyle w:val="Heading3"/>
        <w:keepNext w:val="0"/>
        <w:spacing w:before="320" w:after="80"/>
        <w:rPr>
          <w:rFonts w:ascii="Arial" w:hAnsi="Arial"/>
          <w:sz w:val="22"/>
          <w:szCs w:val="22"/>
        </w:rPr>
      </w:pPr>
      <w:r w:rsidRPr="00014413">
        <w:rPr>
          <w:rFonts w:ascii="Arial" w:hAnsi="Arial"/>
          <w:sz w:val="22"/>
          <w:szCs w:val="22"/>
        </w:rPr>
        <w:t xml:space="preserve">EDUCATION AND EXPERIENCE: </w:t>
      </w:r>
    </w:p>
    <w:p w14:paraId="5C0F7425" w14:textId="2BEEFE64" w:rsidR="001B63A4" w:rsidRDefault="000479E4" w:rsidP="002C27AC">
      <w:pPr>
        <w:pStyle w:val="CM13"/>
        <w:widowControl/>
        <w:spacing w:after="240"/>
        <w:rPr>
          <w:rFonts w:ascii="Arial" w:hAnsi="Arial" w:cs="Arial"/>
          <w:szCs w:val="22"/>
        </w:rPr>
      </w:pPr>
      <w:r>
        <w:rPr>
          <w:rFonts w:ascii="Arial" w:hAnsi="Arial" w:cs="Arial"/>
          <w:szCs w:val="22"/>
        </w:rPr>
        <w:t xml:space="preserve">Graduation </w:t>
      </w:r>
      <w:r w:rsidRPr="00014413">
        <w:rPr>
          <w:rFonts w:ascii="Arial" w:hAnsi="Arial" w:cs="Arial"/>
          <w:szCs w:val="22"/>
        </w:rPr>
        <w:t xml:space="preserve">from </w:t>
      </w:r>
      <w:r>
        <w:rPr>
          <w:rFonts w:ascii="Arial" w:hAnsi="Arial" w:cs="Arial"/>
          <w:szCs w:val="22"/>
        </w:rPr>
        <w:t xml:space="preserve">an associate degree program </w:t>
      </w:r>
      <w:r w:rsidR="00E679C7">
        <w:rPr>
          <w:rFonts w:ascii="Arial" w:hAnsi="Arial" w:cs="Arial"/>
          <w:szCs w:val="22"/>
        </w:rPr>
        <w:t>with a major in the assigned scientific discipline</w:t>
      </w:r>
      <w:r w:rsidR="00F7174F">
        <w:rPr>
          <w:rFonts w:ascii="Arial" w:hAnsi="Arial" w:cs="Arial"/>
          <w:szCs w:val="22"/>
        </w:rPr>
        <w:t>,</w:t>
      </w:r>
      <w:r w:rsidR="00E679C7">
        <w:rPr>
          <w:rFonts w:ascii="Arial" w:hAnsi="Arial" w:cs="Arial"/>
          <w:szCs w:val="22"/>
        </w:rPr>
        <w:t xml:space="preserve"> </w:t>
      </w:r>
      <w:r w:rsidR="00A77E4C" w:rsidRPr="00014413">
        <w:rPr>
          <w:rFonts w:ascii="Arial" w:hAnsi="Arial" w:cs="Arial"/>
          <w:szCs w:val="22"/>
        </w:rPr>
        <w:t>and at least</w:t>
      </w:r>
      <w:r w:rsidR="00D84F48" w:rsidRPr="00014413">
        <w:rPr>
          <w:rFonts w:ascii="Arial" w:hAnsi="Arial" w:cs="Arial"/>
          <w:szCs w:val="22"/>
        </w:rPr>
        <w:t xml:space="preserve"> </w:t>
      </w:r>
      <w:r w:rsidR="00E47B07">
        <w:rPr>
          <w:rFonts w:ascii="Arial" w:hAnsi="Arial" w:cs="Arial"/>
          <w:szCs w:val="22"/>
        </w:rPr>
        <w:t>one</w:t>
      </w:r>
      <w:r w:rsidR="00AD6F99" w:rsidRPr="00014413">
        <w:rPr>
          <w:rFonts w:ascii="Arial" w:hAnsi="Arial" w:cs="Arial"/>
          <w:szCs w:val="22"/>
        </w:rPr>
        <w:t xml:space="preserve"> </w:t>
      </w:r>
      <w:r w:rsidR="00A77E4C" w:rsidRPr="00014413">
        <w:rPr>
          <w:rFonts w:ascii="Arial" w:hAnsi="Arial" w:cs="Arial"/>
          <w:szCs w:val="22"/>
        </w:rPr>
        <w:t xml:space="preserve">year of experience </w:t>
      </w:r>
      <w:r w:rsidR="00E679C7">
        <w:rPr>
          <w:rFonts w:ascii="Arial" w:hAnsi="Arial" w:cs="Arial"/>
          <w:szCs w:val="22"/>
        </w:rPr>
        <w:t xml:space="preserve">in a scientific laboratory that provides experience in </w:t>
      </w:r>
      <w:r w:rsidR="00F7174F">
        <w:rPr>
          <w:rFonts w:ascii="Arial" w:hAnsi="Arial" w:cs="Arial"/>
          <w:szCs w:val="22"/>
        </w:rPr>
        <w:t xml:space="preserve">the </w:t>
      </w:r>
      <w:r w:rsidR="00E679C7">
        <w:rPr>
          <w:rFonts w:ascii="Arial" w:hAnsi="Arial" w:cs="Arial"/>
          <w:szCs w:val="22"/>
        </w:rPr>
        <w:t>use of equipment and instrumentation in conducting scientific experiments</w:t>
      </w:r>
      <w:r w:rsidR="00D85D05" w:rsidRPr="00014413">
        <w:rPr>
          <w:rFonts w:ascii="Arial" w:hAnsi="Arial" w:cs="Arial"/>
          <w:szCs w:val="22"/>
        </w:rPr>
        <w:t>;</w:t>
      </w:r>
      <w:r w:rsidR="00AD6F99" w:rsidRPr="00014413">
        <w:rPr>
          <w:rFonts w:ascii="Arial" w:hAnsi="Arial" w:cs="Arial"/>
          <w:szCs w:val="22"/>
        </w:rPr>
        <w:t xml:space="preserve"> </w:t>
      </w:r>
      <w:r w:rsidR="00A77E4C" w:rsidRPr="00014413">
        <w:rPr>
          <w:rFonts w:ascii="Arial" w:hAnsi="Arial" w:cs="Arial"/>
          <w:szCs w:val="22"/>
        </w:rPr>
        <w:t xml:space="preserve">or an equivalent combination of training and experience. </w:t>
      </w:r>
      <w:r w:rsidR="00B53B66" w:rsidRPr="00B53B66">
        <w:rPr>
          <w:rFonts w:ascii="Arial" w:hAnsi="Arial" w:cs="Arial"/>
          <w:szCs w:val="22"/>
        </w:rPr>
        <w:t xml:space="preserve">Experience </w:t>
      </w:r>
      <w:r w:rsidR="00E47B07">
        <w:rPr>
          <w:rFonts w:ascii="Arial" w:hAnsi="Arial" w:cs="Arial"/>
          <w:szCs w:val="22"/>
        </w:rPr>
        <w:t xml:space="preserve">working with college-age students in an organized educational environment is highly desirable. </w:t>
      </w:r>
    </w:p>
    <w:p w14:paraId="5C0F7427" w14:textId="77777777" w:rsidR="00BD6810" w:rsidRPr="00014413" w:rsidRDefault="001B63A4" w:rsidP="002C27AC">
      <w:pPr>
        <w:pStyle w:val="Heading3"/>
        <w:keepNext w:val="0"/>
        <w:spacing w:before="320" w:after="80"/>
        <w:rPr>
          <w:rFonts w:ascii="Arial" w:hAnsi="Arial"/>
          <w:sz w:val="22"/>
          <w:szCs w:val="22"/>
        </w:rPr>
      </w:pPr>
      <w:r w:rsidRPr="00014413">
        <w:rPr>
          <w:rFonts w:ascii="Arial" w:hAnsi="Arial"/>
          <w:sz w:val="22"/>
          <w:szCs w:val="22"/>
        </w:rPr>
        <w:t>LICENSES</w:t>
      </w:r>
      <w:r>
        <w:rPr>
          <w:rFonts w:ascii="Arial" w:hAnsi="Arial"/>
          <w:sz w:val="22"/>
          <w:szCs w:val="22"/>
        </w:rPr>
        <w:t xml:space="preserve"> AND OTHER</w:t>
      </w:r>
      <w:r w:rsidRPr="00014413">
        <w:rPr>
          <w:rFonts w:ascii="Arial" w:hAnsi="Arial"/>
          <w:sz w:val="22"/>
          <w:szCs w:val="22"/>
        </w:rPr>
        <w:t xml:space="preserve"> REQUIREMENTS: </w:t>
      </w:r>
    </w:p>
    <w:p w14:paraId="5C0F7428" w14:textId="77777777" w:rsidR="00BD6810" w:rsidRPr="00014413" w:rsidRDefault="00BD6810" w:rsidP="002C27AC">
      <w:pPr>
        <w:pStyle w:val="CM13"/>
        <w:widowControl/>
        <w:spacing w:after="120"/>
        <w:rPr>
          <w:rFonts w:ascii="Arial" w:hAnsi="Arial" w:cs="Arial"/>
          <w:szCs w:val="22"/>
        </w:rPr>
      </w:pPr>
      <w:r w:rsidRPr="00014413">
        <w:rPr>
          <w:rFonts w:ascii="Arial" w:hAnsi="Arial" w:cs="Arial"/>
          <w:szCs w:val="22"/>
        </w:rPr>
        <w:t xml:space="preserve">A valid </w:t>
      </w:r>
      <w:r w:rsidR="000F22BB" w:rsidRPr="00014413">
        <w:rPr>
          <w:rFonts w:ascii="Arial" w:hAnsi="Arial" w:cs="Arial"/>
          <w:szCs w:val="22"/>
        </w:rPr>
        <w:t xml:space="preserve">California </w:t>
      </w:r>
      <w:r w:rsidR="00A77E4C" w:rsidRPr="00014413">
        <w:rPr>
          <w:rFonts w:ascii="Arial" w:hAnsi="Arial" w:cs="Arial"/>
          <w:szCs w:val="22"/>
        </w:rPr>
        <w:t>driver’s license and the ability to maint</w:t>
      </w:r>
      <w:r w:rsidR="001D5AD6" w:rsidRPr="00014413">
        <w:rPr>
          <w:rFonts w:ascii="Arial" w:hAnsi="Arial" w:cs="Arial"/>
          <w:szCs w:val="22"/>
        </w:rPr>
        <w:t xml:space="preserve">ain insurability under the </w:t>
      </w:r>
      <w:r w:rsidR="00254ACF">
        <w:rPr>
          <w:rFonts w:ascii="Arial" w:hAnsi="Arial" w:cs="Arial"/>
          <w:szCs w:val="22"/>
        </w:rPr>
        <w:t>d</w:t>
      </w:r>
      <w:r w:rsidR="00014413" w:rsidRPr="00014413">
        <w:rPr>
          <w:rFonts w:ascii="Arial" w:hAnsi="Arial" w:cs="Arial"/>
          <w:szCs w:val="22"/>
        </w:rPr>
        <w:t xml:space="preserve">istrict’s </w:t>
      </w:r>
      <w:r w:rsidR="00A77E4C" w:rsidRPr="00014413">
        <w:rPr>
          <w:rFonts w:ascii="Arial" w:hAnsi="Arial" w:cs="Arial"/>
          <w:szCs w:val="22"/>
        </w:rPr>
        <w:t>vehicle insurance program.</w:t>
      </w:r>
      <w:r w:rsidR="00EB1FB2">
        <w:rPr>
          <w:rFonts w:ascii="Arial" w:hAnsi="Arial" w:cs="Arial"/>
          <w:szCs w:val="22"/>
        </w:rPr>
        <w:t xml:space="preserve"> </w:t>
      </w:r>
    </w:p>
    <w:p w14:paraId="5C0F742A" w14:textId="77777777" w:rsidR="00C038CC" w:rsidRDefault="00C038CC" w:rsidP="002C27AC">
      <w:pPr>
        <w:pStyle w:val="Default"/>
        <w:widowControl/>
        <w:rPr>
          <w:rFonts w:ascii="Arial" w:hAnsi="Arial"/>
          <w:szCs w:val="22"/>
        </w:rPr>
      </w:pPr>
      <w:r>
        <w:rPr>
          <w:rFonts w:ascii="Arial" w:hAnsi="Arial"/>
          <w:szCs w:val="22"/>
        </w:rPr>
        <w:t xml:space="preserve">Completion of annual </w:t>
      </w:r>
      <w:r w:rsidR="00E679C7">
        <w:rPr>
          <w:rFonts w:ascii="Arial" w:hAnsi="Arial"/>
          <w:szCs w:val="22"/>
        </w:rPr>
        <w:t xml:space="preserve">lab </w:t>
      </w:r>
      <w:r w:rsidR="00091849">
        <w:rPr>
          <w:rFonts w:ascii="Arial" w:hAnsi="Arial"/>
          <w:szCs w:val="22"/>
        </w:rPr>
        <w:t xml:space="preserve">safety </w:t>
      </w:r>
      <w:r w:rsidR="00E679C7">
        <w:rPr>
          <w:rFonts w:ascii="Arial" w:hAnsi="Arial"/>
          <w:szCs w:val="22"/>
        </w:rPr>
        <w:t>training is required for continued employment.</w:t>
      </w:r>
    </w:p>
    <w:p w14:paraId="5C0F742B" w14:textId="77777777" w:rsidR="001B63A4" w:rsidRPr="001B63A4" w:rsidRDefault="001B63A4" w:rsidP="002C27AC">
      <w:pPr>
        <w:tabs>
          <w:tab w:val="left" w:pos="-1440"/>
          <w:tab w:val="left" w:pos="-720"/>
          <w:tab w:val="left" w:pos="720"/>
          <w:tab w:val="left" w:pos="1152"/>
        </w:tabs>
        <w:spacing w:before="320" w:after="80"/>
        <w:rPr>
          <w:rFonts w:cs="Arial"/>
          <w:b/>
          <w:bCs/>
          <w:sz w:val="22"/>
          <w:szCs w:val="22"/>
        </w:rPr>
      </w:pPr>
      <w:r w:rsidRPr="001B63A4">
        <w:rPr>
          <w:rFonts w:cs="Arial"/>
          <w:b/>
          <w:bCs/>
          <w:sz w:val="22"/>
          <w:szCs w:val="22"/>
        </w:rPr>
        <w:t>WORK DIRECTION, LEAD AND SUPERVISORY RESPONSIBILITIES:</w:t>
      </w:r>
    </w:p>
    <w:p w14:paraId="5C0F742C" w14:textId="77777777" w:rsidR="001B63A4" w:rsidRPr="001B63A4" w:rsidRDefault="00C038CC" w:rsidP="002C27A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sz w:val="22"/>
          <w:szCs w:val="22"/>
        </w:rPr>
      </w:pPr>
      <w:r>
        <w:rPr>
          <w:rFonts w:cs="Arial"/>
          <w:color w:val="000000"/>
          <w:sz w:val="22"/>
          <w:szCs w:val="22"/>
        </w:rPr>
        <w:t>Student assistants.</w:t>
      </w:r>
    </w:p>
    <w:p w14:paraId="5C0F742D" w14:textId="77777777" w:rsidR="001B63A4" w:rsidRPr="001B63A4" w:rsidRDefault="001B63A4" w:rsidP="002C27AC">
      <w:pPr>
        <w:tabs>
          <w:tab w:val="left" w:pos="-1440"/>
          <w:tab w:val="left" w:pos="-720"/>
          <w:tab w:val="left" w:pos="720"/>
          <w:tab w:val="left" w:pos="1152"/>
        </w:tabs>
        <w:spacing w:before="320" w:after="80"/>
        <w:rPr>
          <w:rFonts w:cs="Arial"/>
          <w:sz w:val="22"/>
          <w:szCs w:val="22"/>
        </w:rPr>
      </w:pPr>
      <w:r w:rsidRPr="001B63A4">
        <w:rPr>
          <w:rFonts w:cs="Arial"/>
          <w:b/>
          <w:bCs/>
          <w:sz w:val="22"/>
          <w:szCs w:val="22"/>
        </w:rPr>
        <w:t>CONTACTS:</w:t>
      </w:r>
    </w:p>
    <w:p w14:paraId="5C0F742E" w14:textId="789E828F" w:rsidR="001B63A4" w:rsidRPr="001B63A4" w:rsidRDefault="00E47B07" w:rsidP="002C27AC">
      <w:pPr>
        <w:tabs>
          <w:tab w:val="left" w:pos="-1440"/>
          <w:tab w:val="left" w:pos="-720"/>
          <w:tab w:val="left" w:pos="720"/>
          <w:tab w:val="left" w:pos="1152"/>
        </w:tabs>
        <w:spacing w:after="80"/>
        <w:rPr>
          <w:rFonts w:cs="Arial"/>
          <w:bCs/>
          <w:sz w:val="22"/>
          <w:szCs w:val="22"/>
        </w:rPr>
      </w:pPr>
      <w:r>
        <w:rPr>
          <w:rFonts w:cs="Arial"/>
          <w:bCs/>
          <w:sz w:val="22"/>
          <w:szCs w:val="22"/>
        </w:rPr>
        <w:t xml:space="preserve">Faculty, instructors, coworkers, </w:t>
      </w:r>
      <w:r w:rsidR="001B6AD2">
        <w:rPr>
          <w:rFonts w:cs="Arial"/>
          <w:bCs/>
          <w:sz w:val="22"/>
          <w:szCs w:val="22"/>
        </w:rPr>
        <w:t>students,</w:t>
      </w:r>
      <w:r>
        <w:rPr>
          <w:rFonts w:cs="Arial"/>
          <w:bCs/>
          <w:sz w:val="22"/>
          <w:szCs w:val="22"/>
        </w:rPr>
        <w:t xml:space="preserve"> and employees in other departments.</w:t>
      </w:r>
    </w:p>
    <w:p w14:paraId="5C0F742F" w14:textId="77777777" w:rsidR="001B63A4" w:rsidRPr="00E57683" w:rsidRDefault="001B63A4" w:rsidP="002C27AC">
      <w:pPr>
        <w:tabs>
          <w:tab w:val="left" w:pos="-1440"/>
          <w:tab w:val="left" w:pos="-720"/>
          <w:tab w:val="left" w:pos="720"/>
          <w:tab w:val="left" w:pos="1152"/>
        </w:tabs>
        <w:spacing w:before="320" w:after="80"/>
        <w:rPr>
          <w:rFonts w:cs="Arial"/>
          <w:sz w:val="22"/>
          <w:szCs w:val="22"/>
        </w:rPr>
      </w:pPr>
      <w:r w:rsidRPr="001B63A4">
        <w:rPr>
          <w:rFonts w:cs="Arial"/>
          <w:b/>
          <w:bCs/>
          <w:sz w:val="22"/>
          <w:szCs w:val="22"/>
        </w:rPr>
        <w:t>PHYSICAL EFFORT</w:t>
      </w:r>
      <w:r w:rsidRPr="00F85512">
        <w:rPr>
          <w:rFonts w:cs="Arial"/>
          <w:b/>
          <w:bCs/>
          <w:sz w:val="22"/>
          <w:szCs w:val="22"/>
        </w:rPr>
        <w:t>:</w:t>
      </w:r>
      <w:r w:rsidR="00EB1FB2">
        <w:rPr>
          <w:rFonts w:cs="Arial"/>
          <w:b/>
          <w:bCs/>
          <w:sz w:val="22"/>
          <w:szCs w:val="22"/>
        </w:rPr>
        <w:t xml:space="preserve"> </w:t>
      </w:r>
    </w:p>
    <w:p w14:paraId="5C0F7430" w14:textId="77777777" w:rsidR="001B63A4" w:rsidRPr="00E00A47" w:rsidRDefault="001B63A4" w:rsidP="002C27AC">
      <w:pPr>
        <w:tabs>
          <w:tab w:val="left" w:pos="-1440"/>
          <w:tab w:val="left" w:pos="-720"/>
          <w:tab w:val="left" w:pos="720"/>
          <w:tab w:val="left" w:pos="1152"/>
        </w:tabs>
        <w:spacing w:before="160" w:after="160"/>
        <w:rPr>
          <w:rFonts w:cs="Arial"/>
          <w:i/>
          <w:szCs w:val="22"/>
        </w:rPr>
      </w:pPr>
      <w:r w:rsidRPr="00E00A47">
        <w:rPr>
          <w:rFonts w:cs="Arial"/>
          <w:i/>
          <w:szCs w:val="22"/>
        </w:rPr>
        <w:t>The physical efforts described here are representative of those that must be met by employees to successfully perform the essential functions of this class. Reasonable accommodations may be made to enable individuals with disabilities to perform the essential functions.</w:t>
      </w:r>
    </w:p>
    <w:p w14:paraId="5C0F7431" w14:textId="77777777" w:rsidR="00E47B07" w:rsidRPr="0065269E" w:rsidRDefault="00E47B07" w:rsidP="002C27AC">
      <w:pPr>
        <w:tabs>
          <w:tab w:val="left" w:pos="-1440"/>
          <w:tab w:val="left" w:pos="-720"/>
        </w:tabs>
        <w:suppressAutoHyphens/>
        <w:rPr>
          <w:rFonts w:cs="Arial"/>
          <w:sz w:val="22"/>
          <w:szCs w:val="22"/>
        </w:rPr>
      </w:pPr>
      <w:r w:rsidRPr="0065269E">
        <w:rPr>
          <w:rFonts w:cs="Arial"/>
          <w:sz w:val="22"/>
          <w:szCs w:val="22"/>
        </w:rPr>
        <w:t xml:space="preserve">Frequent standing, walking, bending and stooping; occasional lifting and/or carrying of objects weighing </w:t>
      </w:r>
      <w:r w:rsidR="00011D07">
        <w:rPr>
          <w:rFonts w:cs="Arial"/>
          <w:sz w:val="22"/>
          <w:szCs w:val="22"/>
        </w:rPr>
        <w:t xml:space="preserve">up to </w:t>
      </w:r>
      <w:r w:rsidRPr="0065269E">
        <w:rPr>
          <w:rFonts w:cs="Arial"/>
          <w:sz w:val="22"/>
          <w:szCs w:val="22"/>
        </w:rPr>
        <w:t xml:space="preserve">50 pounds; ability to work at </w:t>
      </w:r>
      <w:r w:rsidR="00011D07">
        <w:rPr>
          <w:rFonts w:cs="Arial"/>
          <w:sz w:val="22"/>
          <w:szCs w:val="22"/>
        </w:rPr>
        <w:t xml:space="preserve">a </w:t>
      </w:r>
      <w:r w:rsidRPr="0065269E">
        <w:rPr>
          <w:rFonts w:cs="Arial"/>
          <w:sz w:val="22"/>
          <w:szCs w:val="22"/>
        </w:rPr>
        <w:t xml:space="preserve">computer, including repetitive use of </w:t>
      </w:r>
      <w:r w:rsidR="00011D07">
        <w:rPr>
          <w:rFonts w:cs="Arial"/>
          <w:sz w:val="22"/>
          <w:szCs w:val="22"/>
        </w:rPr>
        <w:t xml:space="preserve">a </w:t>
      </w:r>
      <w:r w:rsidRPr="0065269E">
        <w:rPr>
          <w:rFonts w:cs="Arial"/>
          <w:sz w:val="22"/>
          <w:szCs w:val="22"/>
        </w:rPr>
        <w:t>computer keyboard, mouse or other control devices; ability to travel to a variety of locations on and off campus as needed to conduct district business.</w:t>
      </w:r>
    </w:p>
    <w:p w14:paraId="5C0F7432" w14:textId="77777777" w:rsidR="00E47B07" w:rsidRDefault="00E47B07" w:rsidP="002C27AC">
      <w:pPr>
        <w:tabs>
          <w:tab w:val="left" w:pos="-1440"/>
          <w:tab w:val="left" w:pos="-720"/>
          <w:tab w:val="left" w:pos="720"/>
          <w:tab w:val="left" w:pos="1152"/>
        </w:tabs>
        <w:spacing w:before="320" w:after="80"/>
        <w:rPr>
          <w:rFonts w:cs="Arial"/>
          <w:spacing w:val="-3"/>
          <w:sz w:val="22"/>
          <w:szCs w:val="22"/>
        </w:rPr>
      </w:pPr>
      <w:r>
        <w:rPr>
          <w:rFonts w:cs="Arial"/>
          <w:b/>
          <w:bCs/>
          <w:spacing w:val="-3"/>
          <w:sz w:val="22"/>
          <w:szCs w:val="22"/>
        </w:rPr>
        <w:t>EMOTIONAL EFFORT:</w:t>
      </w:r>
    </w:p>
    <w:p w14:paraId="5C0F7433" w14:textId="77777777" w:rsidR="00E47B07" w:rsidRPr="0065269E" w:rsidRDefault="00E47B07" w:rsidP="002C27AC">
      <w:pPr>
        <w:pStyle w:val="BodyTextIndent"/>
        <w:ind w:left="0"/>
        <w:rPr>
          <w:rFonts w:cs="Arial"/>
          <w:color w:val="000000"/>
          <w:sz w:val="22"/>
          <w:szCs w:val="22"/>
        </w:rPr>
      </w:pPr>
      <w:r w:rsidRPr="0065269E">
        <w:rPr>
          <w:rFonts w:cs="Arial"/>
          <w:color w:val="000000"/>
          <w:sz w:val="22"/>
          <w:szCs w:val="22"/>
        </w:rPr>
        <w:t>Ability to develop and maintain effective working relationships involving interactions and com</w:t>
      </w:r>
      <w:r w:rsidR="00011D07">
        <w:rPr>
          <w:rFonts w:cs="Arial"/>
          <w:color w:val="000000"/>
          <w:sz w:val="22"/>
          <w:szCs w:val="22"/>
        </w:rPr>
        <w:softHyphen/>
      </w:r>
      <w:r w:rsidRPr="0065269E">
        <w:rPr>
          <w:rFonts w:cs="Arial"/>
          <w:color w:val="000000"/>
          <w:sz w:val="22"/>
          <w:szCs w:val="22"/>
        </w:rPr>
        <w:t>munications personally, by phone and in writing with a variety of individuals and/or groups from diver</w:t>
      </w:r>
      <w:r w:rsidR="00011D07">
        <w:rPr>
          <w:rFonts w:cs="Arial"/>
          <w:color w:val="000000"/>
          <w:sz w:val="22"/>
          <w:szCs w:val="22"/>
        </w:rPr>
        <w:t>se backgrounds on a regular, on</w:t>
      </w:r>
      <w:r w:rsidRPr="0065269E">
        <w:rPr>
          <w:rFonts w:cs="Arial"/>
          <w:color w:val="000000"/>
          <w:sz w:val="22"/>
          <w:szCs w:val="22"/>
        </w:rPr>
        <w:t xml:space="preserve">going basis; ability to concentrate on detailed tasks for extended periods and/or intermittently while attending to other responsibilities; ability to work </w:t>
      </w:r>
      <w:r w:rsidRPr="0065269E">
        <w:rPr>
          <w:rFonts w:cs="Arial"/>
          <w:color w:val="000000"/>
          <w:sz w:val="22"/>
          <w:szCs w:val="22"/>
        </w:rPr>
        <w:lastRenderedPageBreak/>
        <w:t>effectively under pressure on multiple tasks concurrently while meeting established deadlines and changing priorities.</w:t>
      </w:r>
    </w:p>
    <w:p w14:paraId="5C0F7434" w14:textId="77777777" w:rsidR="00E47B07" w:rsidRDefault="00E47B07" w:rsidP="002C27AC">
      <w:pPr>
        <w:tabs>
          <w:tab w:val="left" w:pos="-1440"/>
          <w:tab w:val="left" w:pos="-720"/>
          <w:tab w:val="left" w:pos="720"/>
          <w:tab w:val="left" w:pos="1152"/>
        </w:tabs>
        <w:spacing w:before="320" w:after="80"/>
        <w:rPr>
          <w:rFonts w:cs="Arial"/>
          <w:spacing w:val="-3"/>
          <w:sz w:val="22"/>
          <w:szCs w:val="22"/>
        </w:rPr>
      </w:pPr>
      <w:r>
        <w:rPr>
          <w:rFonts w:cs="Arial"/>
          <w:b/>
          <w:bCs/>
          <w:spacing w:val="-3"/>
          <w:sz w:val="22"/>
          <w:szCs w:val="22"/>
        </w:rPr>
        <w:t>WORKING CONDITIONS:</w:t>
      </w:r>
    </w:p>
    <w:p w14:paraId="5C0F7435" w14:textId="2730D5C7" w:rsidR="00E47B07" w:rsidRPr="0065269E" w:rsidRDefault="00E47B07" w:rsidP="002C27AC">
      <w:pPr>
        <w:rPr>
          <w:rFonts w:eastAsia="Calibri" w:cs="Arial"/>
          <w:b/>
          <w:i/>
          <w:sz w:val="22"/>
          <w:szCs w:val="22"/>
        </w:rPr>
      </w:pPr>
      <w:r>
        <w:rPr>
          <w:rFonts w:cs="Arial"/>
          <w:spacing w:val="-3"/>
          <w:sz w:val="22"/>
          <w:szCs w:val="22"/>
        </w:rPr>
        <w:t>Instructional lab environment; subject to equipment and chemical h</w:t>
      </w:r>
      <w:r w:rsidR="00F7174F">
        <w:rPr>
          <w:rFonts w:cs="Arial"/>
          <w:spacing w:val="-3"/>
          <w:sz w:val="22"/>
          <w:szCs w:val="22"/>
        </w:rPr>
        <w:t xml:space="preserve">azards, fumes, loud noise, </w:t>
      </w:r>
      <w:r w:rsidR="001B6AD2">
        <w:rPr>
          <w:rFonts w:cs="Arial"/>
          <w:spacing w:val="-3"/>
          <w:sz w:val="22"/>
          <w:szCs w:val="22"/>
        </w:rPr>
        <w:t>dust,</w:t>
      </w:r>
      <w:r>
        <w:rPr>
          <w:rFonts w:cs="Arial"/>
          <w:spacing w:val="-3"/>
          <w:sz w:val="22"/>
          <w:szCs w:val="22"/>
        </w:rPr>
        <w:t xml:space="preserve"> </w:t>
      </w:r>
      <w:r w:rsidR="00F7174F">
        <w:rPr>
          <w:rFonts w:cs="Arial"/>
          <w:spacing w:val="-3"/>
          <w:sz w:val="22"/>
          <w:szCs w:val="22"/>
        </w:rPr>
        <w:t xml:space="preserve">and </w:t>
      </w:r>
      <w:r>
        <w:rPr>
          <w:rFonts w:cs="Arial"/>
          <w:spacing w:val="-3"/>
          <w:sz w:val="22"/>
          <w:szCs w:val="22"/>
        </w:rPr>
        <w:t xml:space="preserve">extreme temperatures. </w:t>
      </w:r>
      <w:r w:rsidRPr="0065269E">
        <w:rPr>
          <w:rFonts w:eastAsia="Calibri" w:cs="Arial"/>
          <w:sz w:val="22"/>
          <w:szCs w:val="22"/>
        </w:rPr>
        <w:t>Subject to frequent interruptions by individuals in person or by tele</w:t>
      </w:r>
      <w:r w:rsidR="00F7174F">
        <w:rPr>
          <w:rFonts w:eastAsia="Calibri" w:cs="Arial"/>
          <w:sz w:val="22"/>
          <w:szCs w:val="22"/>
        </w:rPr>
        <w:softHyphen/>
        <w:t>phone and</w:t>
      </w:r>
      <w:r w:rsidRPr="0065269E">
        <w:rPr>
          <w:rFonts w:eastAsia="Calibri" w:cs="Arial"/>
          <w:sz w:val="22"/>
          <w:szCs w:val="22"/>
        </w:rPr>
        <w:t xml:space="preserve"> intermittent exposure to </w:t>
      </w:r>
      <w:r w:rsidRPr="0065269E">
        <w:rPr>
          <w:rFonts w:eastAsiaTheme="minorHAnsi" w:cs="Arial"/>
          <w:sz w:val="22"/>
          <w:szCs w:val="22"/>
        </w:rPr>
        <w:t>individuals acting in a disagreeable fashion</w:t>
      </w:r>
      <w:r w:rsidRPr="0065269E">
        <w:rPr>
          <w:rFonts w:eastAsia="Calibri" w:cs="Arial"/>
          <w:sz w:val="22"/>
          <w:szCs w:val="22"/>
        </w:rPr>
        <w:t xml:space="preserve">. May work at any district location or authorized facility </w:t>
      </w:r>
      <w:r w:rsidR="00F7174F">
        <w:rPr>
          <w:rFonts w:eastAsia="Calibri" w:cs="Arial"/>
          <w:sz w:val="22"/>
          <w:szCs w:val="22"/>
        </w:rPr>
        <w:t>with occasional evenings</w:t>
      </w:r>
      <w:r w:rsidRPr="0065269E">
        <w:rPr>
          <w:rFonts w:eastAsia="Calibri" w:cs="Arial"/>
          <w:sz w:val="22"/>
          <w:szCs w:val="22"/>
        </w:rPr>
        <w:t xml:space="preserve"> and/or weekends on an as-needed basis. Occasional local travel may be requested.</w:t>
      </w:r>
    </w:p>
    <w:p w14:paraId="5C0F7436" w14:textId="77777777" w:rsidR="00E47B07" w:rsidRDefault="00E47B07" w:rsidP="002C27AC">
      <w:pPr>
        <w:tabs>
          <w:tab w:val="left" w:pos="-1440"/>
          <w:tab w:val="left" w:pos="-720"/>
          <w:tab w:val="left" w:pos="720"/>
          <w:tab w:val="left" w:pos="1152"/>
        </w:tabs>
        <w:suppressAutoHyphens/>
        <w:rPr>
          <w:rFonts w:cs="Arial"/>
          <w:spacing w:val="-3"/>
          <w:sz w:val="22"/>
          <w:szCs w:val="22"/>
        </w:rPr>
      </w:pPr>
    </w:p>
    <w:sectPr w:rsidR="00E47B07" w:rsidSect="0066077F">
      <w:headerReference w:type="default" r:id="rId13"/>
      <w:footerReference w:type="default" r:id="rId14"/>
      <w:footerReference w:type="first" r:id="rId15"/>
      <w:type w:val="continuous"/>
      <w:pgSz w:w="12240" w:h="15840"/>
      <w:pgMar w:top="720" w:right="1440" w:bottom="504" w:left="1440" w:header="720" w:footer="720" w:gutter="0"/>
      <w:cols w:space="720"/>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30E0" w14:textId="77777777" w:rsidR="0050510F" w:rsidRDefault="0050510F">
      <w:r>
        <w:separator/>
      </w:r>
    </w:p>
  </w:endnote>
  <w:endnote w:type="continuationSeparator" w:id="0">
    <w:p w14:paraId="53928C1A" w14:textId="77777777" w:rsidR="0050510F" w:rsidRDefault="0050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7441" w14:textId="77777777" w:rsidR="001B63A4" w:rsidRPr="00F078B1" w:rsidRDefault="001B63A4" w:rsidP="001B63A4">
    <w:pPr>
      <w:pStyle w:val="Footer"/>
      <w:jc w:val="center"/>
      <w:rPr>
        <w:rFonts w:cs="Arial"/>
        <w:b/>
        <w:bCs/>
        <w:szCs w:val="20"/>
      </w:rPr>
    </w:pPr>
    <w:r>
      <w:rPr>
        <w:noProof/>
        <w:szCs w:val="20"/>
      </w:rPr>
      <mc:AlternateContent>
        <mc:Choice Requires="wps">
          <w:drawing>
            <wp:inline distT="0" distB="0" distL="0" distR="0" wp14:anchorId="5C0F744A" wp14:editId="5C0F744B">
              <wp:extent cx="5943600" cy="0"/>
              <wp:effectExtent l="0" t="19050" r="0" b="19050"/>
              <wp:docPr id="9"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8EBFCB9"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Od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mX&#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DvjzOdmgIAAH8FAAAOAAAAAAAAAAAAAAAAAC4CAABkcnMvZTJvRG9jLnhtbFBL&#10;AQItABQABgAIAAAAIQDbWIO/1QAAAAIBAAAPAAAAAAAAAAAAAAAAAPQEAABkcnMvZG93bnJldi54&#10;bWxQSwUGAAAAAAQABADzAAAA9gUAAAAA&#10;" strokeweight="3pt">
              <w10:anchorlock/>
            </v:line>
          </w:pict>
        </mc:Fallback>
      </mc:AlternateContent>
    </w:r>
  </w:p>
  <w:p w14:paraId="5C0F7442" w14:textId="77777777" w:rsidR="001B63A4" w:rsidRPr="00F078B1" w:rsidRDefault="001B63A4" w:rsidP="001B63A4">
    <w:pPr>
      <w:pStyle w:val="Footer"/>
      <w:jc w:val="center"/>
      <w:rPr>
        <w:rFonts w:cs="Arial"/>
        <w:b/>
        <w:bCs/>
        <w:szCs w:val="20"/>
      </w:rPr>
    </w:pPr>
  </w:p>
  <w:p w14:paraId="5C0F7443" w14:textId="298FB634" w:rsidR="00472510" w:rsidRPr="001B63A4" w:rsidRDefault="001B63A4" w:rsidP="001B63A4">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1824BA">
      <w:rPr>
        <w:rFonts w:cs="Arial"/>
        <w:b/>
        <w:bCs/>
        <w:szCs w:val="20"/>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7444" w14:textId="77777777" w:rsidR="00083551" w:rsidRPr="00F078B1" w:rsidRDefault="00083551" w:rsidP="00083551">
    <w:pPr>
      <w:pStyle w:val="Footer"/>
      <w:jc w:val="center"/>
      <w:rPr>
        <w:rFonts w:cs="Arial"/>
        <w:b/>
        <w:bCs/>
        <w:szCs w:val="20"/>
      </w:rPr>
    </w:pPr>
  </w:p>
  <w:p w14:paraId="5C0F7445" w14:textId="77777777" w:rsidR="00083551" w:rsidRPr="00F078B1" w:rsidRDefault="00083551" w:rsidP="00083551">
    <w:pPr>
      <w:pStyle w:val="Footer"/>
      <w:jc w:val="center"/>
      <w:rPr>
        <w:rFonts w:cs="Arial"/>
        <w:b/>
        <w:bCs/>
        <w:szCs w:val="20"/>
      </w:rPr>
    </w:pPr>
    <w:r>
      <w:rPr>
        <w:noProof/>
        <w:szCs w:val="20"/>
      </w:rPr>
      <mc:AlternateContent>
        <mc:Choice Requires="wps">
          <w:drawing>
            <wp:inline distT="0" distB="0" distL="0" distR="0" wp14:anchorId="5C0F744C" wp14:editId="5C0F744D">
              <wp:extent cx="5943600" cy="0"/>
              <wp:effectExtent l="0" t="19050" r="0" b="19050"/>
              <wp:docPr id="2" name="Line 3" title="black line in 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9ADDF23" id="Line 3" o:spid="_x0000_s1026" alt="Title: black line in foot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" strokeweight="3pt">
              <w10:anchorlock/>
            </v:line>
          </w:pict>
        </mc:Fallback>
      </mc:AlternateContent>
    </w:r>
  </w:p>
  <w:p w14:paraId="5C0F7446" w14:textId="77777777" w:rsidR="00A57E7C" w:rsidRDefault="00A57E7C" w:rsidP="00083551">
    <w:pPr>
      <w:pStyle w:val="Footer"/>
      <w:tabs>
        <w:tab w:val="clear" w:pos="8640"/>
        <w:tab w:val="right" w:pos="9360"/>
      </w:tabs>
      <w:rPr>
        <w:rFonts w:cs="Arial"/>
        <w:b/>
        <w:bCs/>
        <w:szCs w:val="20"/>
      </w:rPr>
    </w:pPr>
  </w:p>
  <w:p w14:paraId="5C0F7447" w14:textId="094DA4FD" w:rsidR="00083551" w:rsidRPr="00083551" w:rsidRDefault="00083551" w:rsidP="00083551">
    <w:pPr>
      <w:pStyle w:val="Footer"/>
      <w:tabs>
        <w:tab w:val="clear" w:pos="8640"/>
        <w:tab w:val="right" w:pos="9360"/>
      </w:tabs>
      <w:rPr>
        <w:rFonts w:cs="Arial"/>
        <w:b/>
        <w:bCs/>
        <w:szCs w:val="20"/>
      </w:rPr>
    </w:pPr>
    <w:r w:rsidRPr="00F078B1">
      <w:rPr>
        <w:rFonts w:cs="Arial"/>
        <w:b/>
        <w:bCs/>
        <w:szCs w:val="20"/>
      </w:rPr>
      <w:t>MIRACOSTA COMMUNITY COLLEGE DISTRICT</w:t>
    </w:r>
    <w:r w:rsidRPr="00F078B1">
      <w:rPr>
        <w:rFonts w:cs="Arial"/>
        <w:b/>
        <w:bCs/>
        <w:szCs w:val="20"/>
      </w:rPr>
      <w:tab/>
    </w:r>
    <w:r w:rsidR="001824BA">
      <w:rPr>
        <w:rFonts w:cs="Arial"/>
        <w:b/>
        <w:bCs/>
        <w:szCs w:val="20"/>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72948" w14:textId="77777777" w:rsidR="0050510F" w:rsidRDefault="0050510F">
      <w:r>
        <w:separator/>
      </w:r>
    </w:p>
  </w:footnote>
  <w:footnote w:type="continuationSeparator" w:id="0">
    <w:p w14:paraId="32B1BD19" w14:textId="77777777" w:rsidR="0050510F" w:rsidRDefault="0050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743D" w14:textId="77777777" w:rsidR="00472510" w:rsidRPr="00335180" w:rsidRDefault="00472510" w:rsidP="00472510">
    <w:pPr>
      <w:pStyle w:val="Header"/>
      <w:rPr>
        <w:b/>
        <w:sz w:val="22"/>
      </w:rPr>
    </w:pPr>
  </w:p>
  <w:p w14:paraId="5C0F743E" w14:textId="66C1972A" w:rsidR="00472510" w:rsidRDefault="00F1497F" w:rsidP="00335180">
    <w:pPr>
      <w:pStyle w:val="Header"/>
      <w:tabs>
        <w:tab w:val="clear" w:pos="8640"/>
        <w:tab w:val="right" w:pos="9360"/>
      </w:tabs>
      <w:rPr>
        <w:b/>
        <w:noProof/>
        <w:sz w:val="22"/>
      </w:rPr>
    </w:pPr>
    <w:r>
      <w:rPr>
        <w:b/>
        <w:sz w:val="22"/>
      </w:rPr>
      <w:t>Science Laboratory Technician</w:t>
    </w:r>
    <w:r w:rsidR="00335180" w:rsidRPr="00335180">
      <w:rPr>
        <w:b/>
        <w:sz w:val="22"/>
      </w:rPr>
      <w:tab/>
    </w:r>
    <w:r w:rsidR="00335180" w:rsidRPr="00335180">
      <w:rPr>
        <w:b/>
        <w:sz w:val="22"/>
      </w:rPr>
      <w:tab/>
    </w:r>
    <w:r w:rsidR="00335180" w:rsidRPr="00335180">
      <w:rPr>
        <w:b/>
        <w:sz w:val="22"/>
      </w:rPr>
      <w:fldChar w:fldCharType="begin"/>
    </w:r>
    <w:r w:rsidR="00335180" w:rsidRPr="00335180">
      <w:rPr>
        <w:b/>
        <w:sz w:val="22"/>
      </w:rPr>
      <w:instrText xml:space="preserve"> PAGE   \* MERGEFORMAT </w:instrText>
    </w:r>
    <w:r w:rsidR="00335180" w:rsidRPr="00335180">
      <w:rPr>
        <w:b/>
        <w:sz w:val="22"/>
      </w:rPr>
      <w:fldChar w:fldCharType="separate"/>
    </w:r>
    <w:r w:rsidR="003D3292">
      <w:rPr>
        <w:b/>
        <w:noProof/>
        <w:sz w:val="22"/>
      </w:rPr>
      <w:t>5</w:t>
    </w:r>
    <w:r w:rsidR="00335180" w:rsidRPr="00335180">
      <w:rPr>
        <w:b/>
        <w:noProof/>
        <w:sz w:val="22"/>
      </w:rPr>
      <w:fldChar w:fldCharType="end"/>
    </w:r>
  </w:p>
  <w:p w14:paraId="5C0F743F" w14:textId="77777777" w:rsidR="00335180" w:rsidRDefault="00335180" w:rsidP="00335180">
    <w:pPr>
      <w:pStyle w:val="Header"/>
      <w:tabs>
        <w:tab w:val="clear" w:pos="8640"/>
        <w:tab w:val="right" w:pos="9360"/>
      </w:tabs>
      <w:rPr>
        <w:b/>
        <w:sz w:val="22"/>
      </w:rPr>
    </w:pPr>
    <w:r w:rsidRPr="00F81458">
      <w:rPr>
        <w:noProof/>
      </w:rPr>
      <mc:AlternateContent>
        <mc:Choice Requires="wps">
          <w:drawing>
            <wp:inline distT="0" distB="0" distL="0" distR="0" wp14:anchorId="5C0F7448" wp14:editId="5C0F7449">
              <wp:extent cx="5943600" cy="0"/>
              <wp:effectExtent l="0" t="19050" r="0" b="19050"/>
              <wp:docPr id="5" name="Line 3" title="black line in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242FD2" id="Line 3" o:spid="_x0000_s1026" alt="Title: black line in hea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" strokeweight="3pt">
              <w10:anchorlock/>
            </v:line>
          </w:pict>
        </mc:Fallback>
      </mc:AlternateContent>
    </w:r>
  </w:p>
  <w:p w14:paraId="5C0F7440" w14:textId="77777777" w:rsidR="00335180" w:rsidRPr="00335180" w:rsidRDefault="00335180" w:rsidP="00335180">
    <w:pPr>
      <w:pStyle w:val="Header"/>
      <w:tabs>
        <w:tab w:val="clear" w:pos="8640"/>
        <w:tab w:val="right" w:pos="9360"/>
      </w:tabs>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BDA819"/>
    <w:multiLevelType w:val="hybridMultilevel"/>
    <w:tmpl w:val="AD4E8B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188108"/>
    <w:multiLevelType w:val="hybridMultilevel"/>
    <w:tmpl w:val="BC2A19BC"/>
    <w:lvl w:ilvl="0" w:tplc="0409000F">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26986D"/>
    <w:multiLevelType w:val="hybridMultilevel"/>
    <w:tmpl w:val="B5026C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494887"/>
    <w:multiLevelType w:val="hybridMultilevel"/>
    <w:tmpl w:val="A09233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5EC45B6"/>
    <w:lvl w:ilvl="0">
      <w:start w:val="1"/>
      <w:numFmt w:val="bullet"/>
      <w:pStyle w:val="ListBullet2"/>
      <w:lvlText w:val=""/>
      <w:lvlJc w:val="left"/>
      <w:pPr>
        <w:tabs>
          <w:tab w:val="num" w:pos="720"/>
        </w:tabs>
        <w:ind w:left="720" w:hanging="360"/>
      </w:pPr>
      <w:rPr>
        <w:rFonts w:ascii="Wingdings" w:hAnsi="Wingdings" w:hint="default"/>
      </w:rPr>
    </w:lvl>
  </w:abstractNum>
  <w:abstractNum w:abstractNumId="5" w15:restartNumberingAfterBreak="0">
    <w:nsid w:val="FFFFFF89"/>
    <w:multiLevelType w:val="singleLevel"/>
    <w:tmpl w:val="A548633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12225D03"/>
    <w:multiLevelType w:val="hybridMultilevel"/>
    <w:tmpl w:val="F190E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421F7A"/>
    <w:multiLevelType w:val="multilevel"/>
    <w:tmpl w:val="3F90F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D31AB1"/>
    <w:multiLevelType w:val="hybridMultilevel"/>
    <w:tmpl w:val="E1A8879E"/>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545E83"/>
    <w:multiLevelType w:val="singleLevel"/>
    <w:tmpl w:val="10DE8B1C"/>
    <w:lvl w:ilvl="0">
      <w:start w:val="1"/>
      <w:numFmt w:val="decimal"/>
      <w:lvlText w:val="%1."/>
      <w:lvlJc w:val="left"/>
      <w:pPr>
        <w:tabs>
          <w:tab w:val="num" w:pos="720"/>
        </w:tabs>
        <w:ind w:left="720" w:hanging="360"/>
      </w:pPr>
      <w:rPr>
        <w:rFonts w:ascii="CG Times" w:hAnsi="CG Times" w:hint="default"/>
        <w:sz w:val="22"/>
      </w:rPr>
    </w:lvl>
  </w:abstractNum>
  <w:abstractNum w:abstractNumId="10" w15:restartNumberingAfterBreak="0">
    <w:nsid w:val="23552631"/>
    <w:multiLevelType w:val="multilevel"/>
    <w:tmpl w:val="069DE87F"/>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A4AE4"/>
    <w:multiLevelType w:val="hybridMultilevel"/>
    <w:tmpl w:val="9C6C6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DE70C6"/>
    <w:multiLevelType w:val="multilevel"/>
    <w:tmpl w:val="828A6258"/>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00F6422"/>
    <w:multiLevelType w:val="hybridMultilevel"/>
    <w:tmpl w:val="5EB7AE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71674C"/>
    <w:multiLevelType w:val="hybridMultilevel"/>
    <w:tmpl w:val="184678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DC6953"/>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8F3F59"/>
    <w:multiLevelType w:val="hybridMultilevel"/>
    <w:tmpl w:val="D2D6D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D90B18"/>
    <w:multiLevelType w:val="hybridMultilevel"/>
    <w:tmpl w:val="63D0A7A6"/>
    <w:lvl w:ilvl="0" w:tplc="F4B69E7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2F27C8"/>
    <w:multiLevelType w:val="singleLevel"/>
    <w:tmpl w:val="D068A436"/>
    <w:lvl w:ilvl="0">
      <w:start w:val="1"/>
      <w:numFmt w:val="decimal"/>
      <w:lvlText w:val="%1."/>
      <w:lvlJc w:val="left"/>
      <w:pPr>
        <w:tabs>
          <w:tab w:val="num" w:pos="720"/>
        </w:tabs>
        <w:ind w:left="720" w:hanging="360"/>
      </w:pPr>
      <w:rPr>
        <w:rFonts w:hint="default"/>
      </w:rPr>
    </w:lvl>
  </w:abstractNum>
  <w:abstractNum w:abstractNumId="19" w15:restartNumberingAfterBreak="0">
    <w:nsid w:val="5851625A"/>
    <w:multiLevelType w:val="multilevel"/>
    <w:tmpl w:val="AD4E8B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28187D"/>
    <w:multiLevelType w:val="hybridMultilevel"/>
    <w:tmpl w:val="628E7DDE"/>
    <w:lvl w:ilvl="0" w:tplc="1EEED4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AF1812"/>
    <w:multiLevelType w:val="hybridMultilevel"/>
    <w:tmpl w:val="5BFAE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D7265E"/>
    <w:multiLevelType w:val="hybridMultilevel"/>
    <w:tmpl w:val="1C02D0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0"/>
  </w:num>
  <w:num w:numId="6">
    <w:abstractNumId w:val="19"/>
  </w:num>
  <w:num w:numId="7">
    <w:abstractNumId w:val="20"/>
  </w:num>
  <w:num w:numId="8">
    <w:abstractNumId w:val="7"/>
  </w:num>
  <w:num w:numId="9">
    <w:abstractNumId w:val="11"/>
  </w:num>
  <w:num w:numId="10">
    <w:abstractNumId w:val="17"/>
  </w:num>
  <w:num w:numId="11">
    <w:abstractNumId w:val="12"/>
  </w:num>
  <w:num w:numId="12">
    <w:abstractNumId w:val="14"/>
  </w:num>
  <w:num w:numId="13">
    <w:abstractNumId w:val="22"/>
  </w:num>
  <w:num w:numId="14">
    <w:abstractNumId w:val="21"/>
  </w:num>
  <w:num w:numId="15">
    <w:abstractNumId w:val="5"/>
  </w:num>
  <w:num w:numId="16">
    <w:abstractNumId w:val="4"/>
  </w:num>
  <w:num w:numId="17">
    <w:abstractNumId w:val="6"/>
  </w:num>
  <w:num w:numId="18">
    <w:abstractNumId w:val="18"/>
  </w:num>
  <w:num w:numId="19">
    <w:abstractNumId w:val="9"/>
  </w:num>
  <w:num w:numId="20">
    <w:abstractNumId w:val="15"/>
  </w:num>
  <w:num w:numId="21">
    <w:abstractNumId w:val="1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78B2C6-0E1C-43E5-8214-958DBE09AFB1}"/>
    <w:docVar w:name="dgnword-eventsink" w:val="181755224"/>
  </w:docVars>
  <w:rsids>
    <w:rsidRoot w:val="00972DAF"/>
    <w:rsid w:val="00004396"/>
    <w:rsid w:val="00011D07"/>
    <w:rsid w:val="00014413"/>
    <w:rsid w:val="00022BF5"/>
    <w:rsid w:val="0002397E"/>
    <w:rsid w:val="000360E5"/>
    <w:rsid w:val="000479E4"/>
    <w:rsid w:val="00077C23"/>
    <w:rsid w:val="00083551"/>
    <w:rsid w:val="00085F2C"/>
    <w:rsid w:val="00091849"/>
    <w:rsid w:val="00092503"/>
    <w:rsid w:val="000E4442"/>
    <w:rsid w:val="000F22BB"/>
    <w:rsid w:val="00106187"/>
    <w:rsid w:val="0010714C"/>
    <w:rsid w:val="00167FA8"/>
    <w:rsid w:val="001701E1"/>
    <w:rsid w:val="00172DF2"/>
    <w:rsid w:val="00175B3A"/>
    <w:rsid w:val="001775D9"/>
    <w:rsid w:val="00180824"/>
    <w:rsid w:val="001824BA"/>
    <w:rsid w:val="00187A67"/>
    <w:rsid w:val="001B63A4"/>
    <w:rsid w:val="001B6AD2"/>
    <w:rsid w:val="001D5AD6"/>
    <w:rsid w:val="001E019C"/>
    <w:rsid w:val="001F6AA7"/>
    <w:rsid w:val="00202AA5"/>
    <w:rsid w:val="00210182"/>
    <w:rsid w:val="002106CB"/>
    <w:rsid w:val="00234FE8"/>
    <w:rsid w:val="0024118E"/>
    <w:rsid w:val="002458FF"/>
    <w:rsid w:val="00254ACF"/>
    <w:rsid w:val="0025680B"/>
    <w:rsid w:val="0027542D"/>
    <w:rsid w:val="00291D34"/>
    <w:rsid w:val="002A32A3"/>
    <w:rsid w:val="002C27AC"/>
    <w:rsid w:val="002D6412"/>
    <w:rsid w:val="002E3E5A"/>
    <w:rsid w:val="003250A7"/>
    <w:rsid w:val="00335180"/>
    <w:rsid w:val="00337432"/>
    <w:rsid w:val="00350EDF"/>
    <w:rsid w:val="00356696"/>
    <w:rsid w:val="00360463"/>
    <w:rsid w:val="00366C9D"/>
    <w:rsid w:val="003671AF"/>
    <w:rsid w:val="00367E96"/>
    <w:rsid w:val="0037531B"/>
    <w:rsid w:val="003855FB"/>
    <w:rsid w:val="003A51FA"/>
    <w:rsid w:val="003A55DE"/>
    <w:rsid w:val="003D3292"/>
    <w:rsid w:val="003E724C"/>
    <w:rsid w:val="003F7B4B"/>
    <w:rsid w:val="004032E7"/>
    <w:rsid w:val="00403CB4"/>
    <w:rsid w:val="00415B54"/>
    <w:rsid w:val="00417232"/>
    <w:rsid w:val="00434008"/>
    <w:rsid w:val="00472510"/>
    <w:rsid w:val="004823D7"/>
    <w:rsid w:val="00492EA8"/>
    <w:rsid w:val="00497D84"/>
    <w:rsid w:val="004D521C"/>
    <w:rsid w:val="005038B1"/>
    <w:rsid w:val="0050510F"/>
    <w:rsid w:val="00520C0F"/>
    <w:rsid w:val="005223E7"/>
    <w:rsid w:val="005236B7"/>
    <w:rsid w:val="00560907"/>
    <w:rsid w:val="00564289"/>
    <w:rsid w:val="0057031D"/>
    <w:rsid w:val="00571D36"/>
    <w:rsid w:val="005856D7"/>
    <w:rsid w:val="00593548"/>
    <w:rsid w:val="00594C18"/>
    <w:rsid w:val="005A0363"/>
    <w:rsid w:val="005B6D55"/>
    <w:rsid w:val="005C183F"/>
    <w:rsid w:val="005D1D00"/>
    <w:rsid w:val="005E0AE8"/>
    <w:rsid w:val="005E399B"/>
    <w:rsid w:val="005E6391"/>
    <w:rsid w:val="00604A63"/>
    <w:rsid w:val="00645F16"/>
    <w:rsid w:val="00646523"/>
    <w:rsid w:val="006535B2"/>
    <w:rsid w:val="0066077F"/>
    <w:rsid w:val="00670993"/>
    <w:rsid w:val="00677C0E"/>
    <w:rsid w:val="00682868"/>
    <w:rsid w:val="006B0E67"/>
    <w:rsid w:val="006C151B"/>
    <w:rsid w:val="006C2F28"/>
    <w:rsid w:val="006F431E"/>
    <w:rsid w:val="0070316D"/>
    <w:rsid w:val="00763241"/>
    <w:rsid w:val="0076467F"/>
    <w:rsid w:val="007876D9"/>
    <w:rsid w:val="00796AF3"/>
    <w:rsid w:val="007B392C"/>
    <w:rsid w:val="007B6DC6"/>
    <w:rsid w:val="007D4B9B"/>
    <w:rsid w:val="007E1394"/>
    <w:rsid w:val="008207A2"/>
    <w:rsid w:val="00851001"/>
    <w:rsid w:val="00872286"/>
    <w:rsid w:val="00880AB5"/>
    <w:rsid w:val="00881AFB"/>
    <w:rsid w:val="008858D3"/>
    <w:rsid w:val="0088660E"/>
    <w:rsid w:val="00886FE2"/>
    <w:rsid w:val="008A118A"/>
    <w:rsid w:val="008A5C11"/>
    <w:rsid w:val="008D76C9"/>
    <w:rsid w:val="008F3007"/>
    <w:rsid w:val="008F4674"/>
    <w:rsid w:val="009023DE"/>
    <w:rsid w:val="009035E8"/>
    <w:rsid w:val="00905164"/>
    <w:rsid w:val="009445FB"/>
    <w:rsid w:val="009575DA"/>
    <w:rsid w:val="00972DAF"/>
    <w:rsid w:val="00982FE3"/>
    <w:rsid w:val="00986866"/>
    <w:rsid w:val="00993DAB"/>
    <w:rsid w:val="00993DEE"/>
    <w:rsid w:val="009A32B6"/>
    <w:rsid w:val="009A39EC"/>
    <w:rsid w:val="009A4F75"/>
    <w:rsid w:val="009C1387"/>
    <w:rsid w:val="009C4E04"/>
    <w:rsid w:val="009C7C46"/>
    <w:rsid w:val="009D57B8"/>
    <w:rsid w:val="009F0FCC"/>
    <w:rsid w:val="00A100C1"/>
    <w:rsid w:val="00A14EB1"/>
    <w:rsid w:val="00A273B2"/>
    <w:rsid w:val="00A32B95"/>
    <w:rsid w:val="00A3667D"/>
    <w:rsid w:val="00A41C1E"/>
    <w:rsid w:val="00A41D52"/>
    <w:rsid w:val="00A4481A"/>
    <w:rsid w:val="00A56E71"/>
    <w:rsid w:val="00A570A4"/>
    <w:rsid w:val="00A57E7C"/>
    <w:rsid w:val="00A64ABE"/>
    <w:rsid w:val="00A74596"/>
    <w:rsid w:val="00A77E4C"/>
    <w:rsid w:val="00A83069"/>
    <w:rsid w:val="00A84FF2"/>
    <w:rsid w:val="00A91B14"/>
    <w:rsid w:val="00A94194"/>
    <w:rsid w:val="00AD18D0"/>
    <w:rsid w:val="00AD6F99"/>
    <w:rsid w:val="00AE03E1"/>
    <w:rsid w:val="00AF69E2"/>
    <w:rsid w:val="00B029EE"/>
    <w:rsid w:val="00B10FD4"/>
    <w:rsid w:val="00B20243"/>
    <w:rsid w:val="00B365F0"/>
    <w:rsid w:val="00B53B66"/>
    <w:rsid w:val="00B80C14"/>
    <w:rsid w:val="00B853C0"/>
    <w:rsid w:val="00B9464C"/>
    <w:rsid w:val="00BA3F10"/>
    <w:rsid w:val="00BA59E8"/>
    <w:rsid w:val="00BB1D1C"/>
    <w:rsid w:val="00BB6AFF"/>
    <w:rsid w:val="00BC2E5C"/>
    <w:rsid w:val="00BC7697"/>
    <w:rsid w:val="00BD6810"/>
    <w:rsid w:val="00BF37D4"/>
    <w:rsid w:val="00BF4AAE"/>
    <w:rsid w:val="00BF5BDB"/>
    <w:rsid w:val="00C038CC"/>
    <w:rsid w:val="00C2503C"/>
    <w:rsid w:val="00C51678"/>
    <w:rsid w:val="00C725B5"/>
    <w:rsid w:val="00C760C9"/>
    <w:rsid w:val="00C83E60"/>
    <w:rsid w:val="00CB432F"/>
    <w:rsid w:val="00CD020C"/>
    <w:rsid w:val="00CE2AC4"/>
    <w:rsid w:val="00CF12E3"/>
    <w:rsid w:val="00CF2689"/>
    <w:rsid w:val="00CF39CD"/>
    <w:rsid w:val="00D00374"/>
    <w:rsid w:val="00D14367"/>
    <w:rsid w:val="00D37542"/>
    <w:rsid w:val="00D43825"/>
    <w:rsid w:val="00D47C92"/>
    <w:rsid w:val="00D84F48"/>
    <w:rsid w:val="00D85D05"/>
    <w:rsid w:val="00DA510D"/>
    <w:rsid w:val="00DB062F"/>
    <w:rsid w:val="00DB322B"/>
    <w:rsid w:val="00DB3D63"/>
    <w:rsid w:val="00DD12D6"/>
    <w:rsid w:val="00DD4008"/>
    <w:rsid w:val="00DE4406"/>
    <w:rsid w:val="00DF6B30"/>
    <w:rsid w:val="00E00A47"/>
    <w:rsid w:val="00E21494"/>
    <w:rsid w:val="00E223C9"/>
    <w:rsid w:val="00E302C4"/>
    <w:rsid w:val="00E457F5"/>
    <w:rsid w:val="00E47B07"/>
    <w:rsid w:val="00E51506"/>
    <w:rsid w:val="00E57683"/>
    <w:rsid w:val="00E679C7"/>
    <w:rsid w:val="00E83B2C"/>
    <w:rsid w:val="00E944AD"/>
    <w:rsid w:val="00E96966"/>
    <w:rsid w:val="00EA1A38"/>
    <w:rsid w:val="00EA7296"/>
    <w:rsid w:val="00EB1FB2"/>
    <w:rsid w:val="00EB55FB"/>
    <w:rsid w:val="00EC5DFE"/>
    <w:rsid w:val="00EC6525"/>
    <w:rsid w:val="00EE76EC"/>
    <w:rsid w:val="00F12FB8"/>
    <w:rsid w:val="00F1456F"/>
    <w:rsid w:val="00F1497F"/>
    <w:rsid w:val="00F27701"/>
    <w:rsid w:val="00F458D4"/>
    <w:rsid w:val="00F7174F"/>
    <w:rsid w:val="00F82CA8"/>
    <w:rsid w:val="00F85512"/>
    <w:rsid w:val="00F9643F"/>
    <w:rsid w:val="00FA01EF"/>
    <w:rsid w:val="00FA41F0"/>
    <w:rsid w:val="00FE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0F73E7"/>
  <w15:docId w15:val="{A98620ED-765D-4176-AC6F-5CE1077D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FF2"/>
    <w:pPr>
      <w:spacing w:line="276" w:lineRule="auto"/>
    </w:pPr>
    <w:rPr>
      <w:rFonts w:ascii="Arial" w:hAnsi="Arial"/>
      <w:szCs w:val="24"/>
    </w:rPr>
  </w:style>
  <w:style w:type="paragraph" w:styleId="Heading3">
    <w:name w:val="heading 3"/>
    <w:basedOn w:val="Normal"/>
    <w:next w:val="Normal"/>
    <w:qFormat/>
    <w:rsid w:val="00FE66DE"/>
    <w:pPr>
      <w:keepNext/>
      <w:spacing w:before="160" w:after="120"/>
      <w:outlineLvl w:val="2"/>
    </w:pPr>
    <w:rPr>
      <w:rFonts w:ascii="Verdana" w:hAnsi="Verdana" w:cs="Arial"/>
      <w:b/>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E66DE"/>
    <w:pPr>
      <w:widowControl w:val="0"/>
      <w:autoSpaceDE w:val="0"/>
      <w:autoSpaceDN w:val="0"/>
      <w:adjustRightInd w:val="0"/>
      <w:spacing w:line="276" w:lineRule="auto"/>
    </w:pPr>
    <w:rPr>
      <w:rFonts w:cs="Arial"/>
      <w:color w:val="000000"/>
      <w:sz w:val="22"/>
      <w:szCs w:val="24"/>
    </w:rPr>
  </w:style>
  <w:style w:type="paragraph" w:customStyle="1" w:styleId="CM11">
    <w:name w:val="CM11"/>
    <w:basedOn w:val="Default"/>
    <w:next w:val="Default"/>
    <w:pPr>
      <w:spacing w:after="315"/>
    </w:pPr>
    <w:rPr>
      <w:rFonts w:cs="Times New Roman"/>
      <w:color w:val="auto"/>
    </w:rPr>
  </w:style>
  <w:style w:type="paragraph" w:customStyle="1" w:styleId="CM1">
    <w:name w:val="CM1"/>
    <w:basedOn w:val="Default"/>
    <w:next w:val="Default"/>
    <w:pPr>
      <w:spacing w:line="276" w:lineRule="atLeast"/>
    </w:pPr>
    <w:rPr>
      <w:rFonts w:cs="Times New Roman"/>
      <w:color w:val="auto"/>
    </w:rPr>
  </w:style>
  <w:style w:type="paragraph" w:customStyle="1" w:styleId="CM12">
    <w:name w:val="CM12"/>
    <w:basedOn w:val="Default"/>
    <w:next w:val="Default"/>
    <w:uiPriority w:val="99"/>
    <w:pPr>
      <w:spacing w:after="78"/>
    </w:pPr>
    <w:rPr>
      <w:rFonts w:cs="Times New Roman"/>
      <w:color w:val="auto"/>
    </w:rPr>
  </w:style>
  <w:style w:type="paragraph" w:customStyle="1" w:styleId="CM13">
    <w:name w:val="CM13"/>
    <w:basedOn w:val="Default"/>
    <w:next w:val="Default"/>
    <w:pPr>
      <w:spacing w:after="480"/>
    </w:pPr>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8" w:lineRule="atLeast"/>
    </w:pPr>
    <w:rPr>
      <w:rFonts w:cs="Times New Roman"/>
      <w:color w:val="auto"/>
    </w:rPr>
  </w:style>
  <w:style w:type="paragraph" w:customStyle="1" w:styleId="CM15">
    <w:name w:val="CM15"/>
    <w:basedOn w:val="Default"/>
    <w:next w:val="Default"/>
    <w:pPr>
      <w:spacing w:after="220"/>
    </w:pPr>
    <w:rPr>
      <w:rFonts w:cs="Times New Roman"/>
      <w:color w:val="auto"/>
    </w:rPr>
  </w:style>
  <w:style w:type="paragraph" w:customStyle="1" w:styleId="CM7">
    <w:name w:val="CM7"/>
    <w:basedOn w:val="Default"/>
    <w:next w:val="Default"/>
    <w:pPr>
      <w:spacing w:line="318" w:lineRule="atLeast"/>
    </w:pPr>
    <w:rPr>
      <w:rFonts w:cs="Times New Roman"/>
      <w:color w:val="auto"/>
    </w:rPr>
  </w:style>
  <w:style w:type="paragraph" w:customStyle="1" w:styleId="CM9">
    <w:name w:val="CM9"/>
    <w:basedOn w:val="Default"/>
    <w:next w:val="Default"/>
    <w:pPr>
      <w:spacing w:line="318" w:lineRule="atLeast"/>
    </w:pPr>
    <w:rPr>
      <w:rFonts w:cs="Times New Roman"/>
      <w:color w:val="auto"/>
    </w:rPr>
  </w:style>
  <w:style w:type="paragraph" w:styleId="Header">
    <w:name w:val="header"/>
    <w:basedOn w:val="Normal"/>
    <w:link w:val="HeaderChar"/>
    <w:uiPriority w:val="99"/>
    <w:rsid w:val="009023DE"/>
    <w:pPr>
      <w:tabs>
        <w:tab w:val="center" w:pos="4320"/>
        <w:tab w:val="right" w:pos="8640"/>
      </w:tabs>
    </w:pPr>
  </w:style>
  <w:style w:type="paragraph" w:styleId="Footer">
    <w:name w:val="footer"/>
    <w:basedOn w:val="Normal"/>
    <w:rsid w:val="009023DE"/>
    <w:pPr>
      <w:tabs>
        <w:tab w:val="center" w:pos="4320"/>
        <w:tab w:val="right" w:pos="8640"/>
      </w:tabs>
    </w:pPr>
  </w:style>
  <w:style w:type="character" w:styleId="PageNumber">
    <w:name w:val="page number"/>
    <w:basedOn w:val="DefaultParagraphFont"/>
    <w:rsid w:val="009023DE"/>
  </w:style>
  <w:style w:type="table" w:styleId="TableGrid">
    <w:name w:val="Table Grid"/>
    <w:basedOn w:val="TableNormal"/>
    <w:rsid w:val="00787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AD18D0"/>
    <w:pPr>
      <w:numPr>
        <w:numId w:val="15"/>
      </w:numPr>
      <w:contextualSpacing/>
    </w:pPr>
  </w:style>
  <w:style w:type="paragraph" w:styleId="ListBullet2">
    <w:name w:val="List Bullet 2"/>
    <w:basedOn w:val="Normal"/>
    <w:autoRedefine/>
    <w:rsid w:val="00AD18D0"/>
    <w:pPr>
      <w:numPr>
        <w:numId w:val="16"/>
      </w:numPr>
      <w:tabs>
        <w:tab w:val="left" w:pos="360"/>
        <w:tab w:val="left" w:pos="1080"/>
        <w:tab w:val="left" w:pos="1800"/>
        <w:tab w:val="left" w:pos="2160"/>
        <w:tab w:val="left" w:pos="2520"/>
        <w:tab w:val="left" w:pos="2880"/>
      </w:tabs>
    </w:pPr>
    <w:rPr>
      <w:rFonts w:ascii="CG Times" w:hAnsi="CG Times"/>
      <w:sz w:val="22"/>
      <w:szCs w:val="20"/>
    </w:rPr>
  </w:style>
  <w:style w:type="paragraph" w:customStyle="1" w:styleId="Subhead">
    <w:name w:val="Subhead"/>
    <w:basedOn w:val="Normal"/>
    <w:rsid w:val="00682868"/>
    <w:pPr>
      <w:keepNext/>
      <w:tabs>
        <w:tab w:val="left" w:pos="360"/>
        <w:tab w:val="left" w:pos="720"/>
        <w:tab w:val="left" w:pos="1080"/>
        <w:tab w:val="left" w:pos="1440"/>
        <w:tab w:val="left" w:pos="1800"/>
        <w:tab w:val="left" w:pos="2160"/>
        <w:tab w:val="left" w:pos="2520"/>
        <w:tab w:val="left" w:pos="2880"/>
      </w:tabs>
      <w:spacing w:before="160" w:after="80"/>
    </w:pPr>
    <w:rPr>
      <w:b/>
      <w:szCs w:val="20"/>
    </w:rPr>
  </w:style>
  <w:style w:type="paragraph" w:styleId="ListParagraph">
    <w:name w:val="List Paragraph"/>
    <w:basedOn w:val="Normal"/>
    <w:uiPriority w:val="34"/>
    <w:qFormat/>
    <w:rsid w:val="00A77E4C"/>
    <w:pPr>
      <w:ind w:left="720"/>
    </w:pPr>
  </w:style>
  <w:style w:type="paragraph" w:styleId="BodyTextIndent">
    <w:name w:val="Body Text Indent"/>
    <w:basedOn w:val="Normal"/>
    <w:link w:val="BodyTextIndentChar"/>
    <w:rsid w:val="00A100C1"/>
    <w:pPr>
      <w:spacing w:after="120"/>
      <w:ind w:left="360"/>
    </w:pPr>
  </w:style>
  <w:style w:type="character" w:customStyle="1" w:styleId="BodyTextIndentChar">
    <w:name w:val="Body Text Indent Char"/>
    <w:link w:val="BodyTextIndent"/>
    <w:rsid w:val="00A100C1"/>
    <w:rPr>
      <w:sz w:val="24"/>
      <w:szCs w:val="24"/>
    </w:rPr>
  </w:style>
  <w:style w:type="paragraph" w:styleId="BalloonText">
    <w:name w:val="Balloon Text"/>
    <w:basedOn w:val="Normal"/>
    <w:link w:val="BalloonTextChar"/>
    <w:rsid w:val="005A0363"/>
    <w:pPr>
      <w:spacing w:line="240" w:lineRule="auto"/>
    </w:pPr>
    <w:rPr>
      <w:rFonts w:ascii="Tahoma" w:hAnsi="Tahoma" w:cs="Tahoma"/>
      <w:sz w:val="16"/>
      <w:szCs w:val="16"/>
    </w:rPr>
  </w:style>
  <w:style w:type="character" w:customStyle="1" w:styleId="BalloonTextChar">
    <w:name w:val="Balloon Text Char"/>
    <w:link w:val="BalloonText"/>
    <w:rsid w:val="005A0363"/>
    <w:rPr>
      <w:rFonts w:ascii="Tahoma" w:hAnsi="Tahoma" w:cs="Tahoma"/>
      <w:sz w:val="16"/>
      <w:szCs w:val="16"/>
    </w:rPr>
  </w:style>
  <w:style w:type="character" w:styleId="CommentReference">
    <w:name w:val="annotation reference"/>
    <w:rsid w:val="00C2503C"/>
    <w:rPr>
      <w:sz w:val="16"/>
      <w:szCs w:val="16"/>
    </w:rPr>
  </w:style>
  <w:style w:type="paragraph" w:styleId="CommentText">
    <w:name w:val="annotation text"/>
    <w:basedOn w:val="Normal"/>
    <w:link w:val="CommentTextChar"/>
    <w:rsid w:val="00C2503C"/>
    <w:pPr>
      <w:spacing w:line="240" w:lineRule="auto"/>
    </w:pPr>
    <w:rPr>
      <w:szCs w:val="20"/>
    </w:rPr>
  </w:style>
  <w:style w:type="character" w:customStyle="1" w:styleId="CommentTextChar">
    <w:name w:val="Comment Text Char"/>
    <w:link w:val="CommentText"/>
    <w:rsid w:val="00C2503C"/>
    <w:rPr>
      <w:rFonts w:ascii="Arial" w:hAnsi="Arial"/>
    </w:rPr>
  </w:style>
  <w:style w:type="paragraph" w:styleId="CommentSubject">
    <w:name w:val="annotation subject"/>
    <w:basedOn w:val="CommentText"/>
    <w:next w:val="CommentText"/>
    <w:link w:val="CommentSubjectChar"/>
    <w:rsid w:val="00C2503C"/>
    <w:rPr>
      <w:b/>
      <w:bCs/>
    </w:rPr>
  </w:style>
  <w:style w:type="character" w:customStyle="1" w:styleId="CommentSubjectChar">
    <w:name w:val="Comment Subject Char"/>
    <w:link w:val="CommentSubject"/>
    <w:rsid w:val="00C2503C"/>
    <w:rPr>
      <w:rFonts w:ascii="Arial" w:hAnsi="Arial"/>
      <w:b/>
      <w:bCs/>
    </w:rPr>
  </w:style>
  <w:style w:type="character" w:customStyle="1" w:styleId="HeaderChar">
    <w:name w:val="Header Char"/>
    <w:link w:val="Header"/>
    <w:uiPriority w:val="99"/>
    <w:rsid w:val="009575DA"/>
    <w:rPr>
      <w:rFonts w:ascii="Arial" w:hAnsi="Arial"/>
      <w:szCs w:val="24"/>
    </w:rPr>
  </w:style>
  <w:style w:type="paragraph" w:styleId="BodyText">
    <w:name w:val="Body Text"/>
    <w:basedOn w:val="Normal"/>
    <w:link w:val="BodyTextChar"/>
    <w:rsid w:val="001B63A4"/>
    <w:pPr>
      <w:spacing w:after="120"/>
    </w:pPr>
  </w:style>
  <w:style w:type="character" w:customStyle="1" w:styleId="BodyTextChar">
    <w:name w:val="Body Text Char"/>
    <w:basedOn w:val="DefaultParagraphFont"/>
    <w:link w:val="BodyText"/>
    <w:rsid w:val="001B63A4"/>
    <w:rPr>
      <w:rFonts w:ascii="Arial" w:hAnsi="Arial"/>
      <w:szCs w:val="24"/>
    </w:rPr>
  </w:style>
  <w:style w:type="paragraph" w:styleId="BodyText3">
    <w:name w:val="Body Text 3"/>
    <w:basedOn w:val="Normal"/>
    <w:link w:val="BodyText3Char"/>
    <w:rsid w:val="001B63A4"/>
    <w:pPr>
      <w:spacing w:after="120"/>
    </w:pPr>
    <w:rPr>
      <w:sz w:val="16"/>
      <w:szCs w:val="16"/>
    </w:rPr>
  </w:style>
  <w:style w:type="character" w:customStyle="1" w:styleId="BodyText3Char">
    <w:name w:val="Body Text 3 Char"/>
    <w:basedOn w:val="DefaultParagraphFont"/>
    <w:link w:val="BodyText3"/>
    <w:rsid w:val="001B63A4"/>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z\AppData\Local\Temp\general%20spec%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2E55AD549A84DACF7811E326036D7" ma:contentTypeVersion="2" ma:contentTypeDescription="Create a new document." ma:contentTypeScope="" ma:versionID="08261a4bafd1727403252755a2e52822">
  <xsd:schema xmlns:xsd="http://www.w3.org/2001/XMLSchema" xmlns:xs="http://www.w3.org/2001/XMLSchema" xmlns:p="http://schemas.microsoft.com/office/2006/metadata/properties" xmlns:ns1="http://schemas.microsoft.com/sharepoint/v3" xmlns:ns2="055ecc36-fe81-47c6-9252-e51e05bd54b0" targetNamespace="http://schemas.microsoft.com/office/2006/metadata/properties" ma:root="true" ma:fieldsID="908f141b49fbf7782d393c244127eeeb" ns1:_="" ns2:_="">
    <xsd:import namespace="http://schemas.microsoft.com/sharepoint/v3"/>
    <xsd:import namespace="055ecc36-fe81-47c6-9252-e51e05bd54b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5ecc36-fe81-47c6-9252-e51e05bd54b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55ecc36-fe81-47c6-9252-e51e05bd54b0">DSRMSMM7PW3A-1365686318-254</_dlc_DocId>
    <_dlc_DocIdUrl xmlns="055ecc36-fe81-47c6-9252-e51e05bd54b0">
      <Url>https://portal.miracosta.edu/Departments/Human_Resources/Classification_and_Compensation_Study/Job_Descriptions/_layouts/15/DocIdRedir.aspx?ID=DSRMSMM7PW3A-1365686318-254</Url>
      <Description>DSRMSMM7PW3A-1365686318-254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4333-6220-4816-979A-528738AD3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ecc36-fe81-47c6-9252-e51e05bd5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FF8EE-7260-440E-BD82-8FA2CC68EFC1}">
  <ds:schemaRefs>
    <ds:schemaRef ds:uri="http://schemas.microsoft.com/office/2006/metadata/properties"/>
    <ds:schemaRef ds:uri="http://schemas.microsoft.com/office/infopath/2007/PartnerControls"/>
    <ds:schemaRef ds:uri="http://schemas.microsoft.com/sharepoint/v3"/>
    <ds:schemaRef ds:uri="055ecc36-fe81-47c6-9252-e51e05bd54b0"/>
  </ds:schemaRefs>
</ds:datastoreItem>
</file>

<file path=customXml/itemProps3.xml><?xml version="1.0" encoding="utf-8"?>
<ds:datastoreItem xmlns:ds="http://schemas.openxmlformats.org/officeDocument/2006/customXml" ds:itemID="{A760792E-D2A2-453F-9A1F-F27867BA8837}">
  <ds:schemaRefs>
    <ds:schemaRef ds:uri="http://schemas.microsoft.com/sharepoint/v3/contenttype/forms"/>
  </ds:schemaRefs>
</ds:datastoreItem>
</file>

<file path=customXml/itemProps4.xml><?xml version="1.0" encoding="utf-8"?>
<ds:datastoreItem xmlns:ds="http://schemas.openxmlformats.org/officeDocument/2006/customXml" ds:itemID="{8DC56ACE-0FA4-4D5E-B32A-B8A1F9A7C16A}">
  <ds:schemaRefs>
    <ds:schemaRef ds:uri="http://schemas.microsoft.com/sharepoint/events"/>
  </ds:schemaRefs>
</ds:datastoreItem>
</file>

<file path=customXml/itemProps5.xml><?xml version="1.0" encoding="utf-8"?>
<ds:datastoreItem xmlns:ds="http://schemas.openxmlformats.org/officeDocument/2006/customXml" ds:itemID="{847FA5A5-74EE-4A40-AAA9-94F70E05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spec template-1</Template>
  <TotalTime>1</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Science Laboratory Technician</vt:lpstr>
    </vt:vector>
  </TitlesOfParts>
  <Company>RSG</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Laboratory Technician</dc:title>
  <dc:creator>Roz</dc:creator>
  <cp:keywords>Science Laboratory Technician</cp:keywords>
  <cp:lastModifiedBy>Angela Johnson</cp:lastModifiedBy>
  <cp:revision>5</cp:revision>
  <cp:lastPrinted>2017-09-09T19:50:00Z</cp:lastPrinted>
  <dcterms:created xsi:type="dcterms:W3CDTF">2020-05-05T19:38:00Z</dcterms:created>
  <dcterms:modified xsi:type="dcterms:W3CDTF">2020-08-26T16:41:00Z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0x0101009002E55AD549A84DACF7811E326036D7</vt:lpwstr>
  </property>
  <property fmtid="{D5CDD505-2E9C-101B-9397-08002B2CF9AE}" pid="3" name="_dlc_DocIdItemGuid">
    <vt:lpwstr>5fdf8969-2a30-4f86-b5d4-0dc62f8b6edc</vt:lpwstr>
  </property>
</Properties>
</file>